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42E3D9" w14:textId="6771D5D2" w:rsidR="00C27EB6" w:rsidRPr="00F03ED8" w:rsidRDefault="009102F8" w:rsidP="00F03ED8">
      <w:pPr>
        <w:ind w:left="360"/>
        <w:jc w:val="center"/>
        <w:rPr>
          <w:rFonts w:ascii="Calibri" w:hAnsi="Calibri" w:cs="Calibri"/>
          <w:b/>
          <w:bCs/>
          <w:sz w:val="28"/>
          <w:szCs w:val="28"/>
          <w:u w:val="single"/>
        </w:rPr>
      </w:pPr>
      <w:r w:rsidRPr="009102F8">
        <w:rPr>
          <w:noProof/>
        </w:rPr>
        <w:drawing>
          <wp:anchor distT="0" distB="0" distL="114300" distR="114300" simplePos="0" relativeHeight="251658240" behindDoc="0" locked="1" layoutInCell="1" allowOverlap="1" wp14:anchorId="100F4A1B" wp14:editId="0A540C00">
            <wp:simplePos x="0" y="0"/>
            <wp:positionH relativeFrom="margin">
              <wp:align>right</wp:align>
            </wp:positionH>
            <wp:positionV relativeFrom="paragraph">
              <wp:posOffset>-447675</wp:posOffset>
            </wp:positionV>
            <wp:extent cx="1036800" cy="1036800"/>
            <wp:effectExtent l="0" t="0" r="0" b="0"/>
            <wp:wrapNone/>
            <wp:docPr id="11" name="Picture 7" descr="Oxford Diocesan Bucks Schools Trust - Contact 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Oxford Diocesan Bucks Schools Trust - Contact Us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800" cy="103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6B47" w:rsidRPr="009102F8">
        <w:rPr>
          <w:noProof/>
        </w:rPr>
        <w:drawing>
          <wp:anchor distT="0" distB="0" distL="114300" distR="114300" simplePos="0" relativeHeight="251656192" behindDoc="0" locked="0" layoutInCell="1" allowOverlap="1" wp14:anchorId="4D44D891" wp14:editId="1CDADA75">
            <wp:simplePos x="0" y="0"/>
            <wp:positionH relativeFrom="margin">
              <wp:posOffset>0</wp:posOffset>
            </wp:positionH>
            <wp:positionV relativeFrom="page">
              <wp:posOffset>190500</wp:posOffset>
            </wp:positionV>
            <wp:extent cx="1323975" cy="1323975"/>
            <wp:effectExtent l="0" t="0" r="9525" b="9525"/>
            <wp:wrapNone/>
            <wp:docPr id="6" name="Picture 2" descr="School | Padbury C of E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chool | Padbury C of E School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6B7771F9" w:rsidRPr="00F03ED8">
        <w:rPr>
          <w:rFonts w:ascii="Calibri" w:hAnsi="Calibri" w:cs="Calibri"/>
          <w:b/>
          <w:bCs/>
          <w:sz w:val="28"/>
          <w:szCs w:val="28"/>
          <w:u w:val="single"/>
        </w:rPr>
        <w:t>Music Curriculum</w:t>
      </w:r>
    </w:p>
    <w:p w14:paraId="1D658872" w14:textId="77777777" w:rsidR="00C27EB6" w:rsidRPr="009102F8" w:rsidRDefault="00C27EB6" w:rsidP="00C27EB6">
      <w:pPr>
        <w:jc w:val="center"/>
        <w:rPr>
          <w:rFonts w:ascii="Calibri" w:hAnsi="Calibri" w:cs="Calibri"/>
          <w:b/>
          <w:bCs/>
          <w:sz w:val="28"/>
          <w:szCs w:val="28"/>
          <w:u w:val="single"/>
        </w:rPr>
      </w:pPr>
      <w:r w:rsidRPr="009102F8">
        <w:rPr>
          <w:rFonts w:ascii="Calibri" w:hAnsi="Calibri" w:cs="Calibri"/>
          <w:b/>
          <w:bCs/>
          <w:sz w:val="28"/>
          <w:szCs w:val="28"/>
          <w:u w:val="single"/>
        </w:rPr>
        <w:t>Cycle A 2023-2024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C27EB6" w:rsidRPr="00C76B47" w14:paraId="09077600" w14:textId="77777777" w:rsidTr="57445301">
        <w:tc>
          <w:tcPr>
            <w:tcW w:w="2789" w:type="dxa"/>
          </w:tcPr>
          <w:p w14:paraId="3B731F2B" w14:textId="77777777" w:rsidR="00C27EB6" w:rsidRPr="00C76B47" w:rsidRDefault="00C27EB6" w:rsidP="00C27EB6">
            <w:pPr>
              <w:jc w:val="center"/>
              <w:rPr>
                <w:rFonts w:ascii="Calibri" w:hAnsi="Calibri" w:cs="Calibri"/>
              </w:rPr>
            </w:pPr>
          </w:p>
          <w:p w14:paraId="17DA1573" w14:textId="77777777" w:rsidR="00C27EB6" w:rsidRPr="00C76B47" w:rsidRDefault="00C27EB6" w:rsidP="00C27EB6">
            <w:pPr>
              <w:jc w:val="center"/>
              <w:rPr>
                <w:rFonts w:ascii="Calibri" w:hAnsi="Calibri" w:cs="Calibri"/>
              </w:rPr>
            </w:pPr>
          </w:p>
          <w:p w14:paraId="4E05B344" w14:textId="77777777" w:rsidR="00C27EB6" w:rsidRPr="00C76B47" w:rsidRDefault="00C27EB6" w:rsidP="00C27EB6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789" w:type="dxa"/>
          </w:tcPr>
          <w:p w14:paraId="50FA5371" w14:textId="77777777" w:rsidR="00C27EB6" w:rsidRPr="00C76B47" w:rsidRDefault="00C27EB6" w:rsidP="00C27EB6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4BBB155D" w14:textId="2475A9A8" w:rsidR="00C27EB6" w:rsidRPr="00C76B47" w:rsidRDefault="00C27EB6" w:rsidP="00C27EB6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C76B47">
              <w:rPr>
                <w:rFonts w:ascii="Calibri" w:hAnsi="Calibri" w:cs="Calibri"/>
                <w:b/>
                <w:bCs/>
              </w:rPr>
              <w:t>Maple</w:t>
            </w:r>
          </w:p>
        </w:tc>
        <w:tc>
          <w:tcPr>
            <w:tcW w:w="2790" w:type="dxa"/>
          </w:tcPr>
          <w:p w14:paraId="34CD099C" w14:textId="77777777" w:rsidR="00C27EB6" w:rsidRPr="00C76B47" w:rsidRDefault="00C27EB6" w:rsidP="00C27EB6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632F6C92" w14:textId="2E6005D8" w:rsidR="00C27EB6" w:rsidRPr="00C76B47" w:rsidRDefault="00C27EB6" w:rsidP="00C27EB6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C76B47">
              <w:rPr>
                <w:rFonts w:ascii="Calibri" w:hAnsi="Calibri" w:cs="Calibri"/>
                <w:b/>
                <w:bCs/>
              </w:rPr>
              <w:t>Beech</w:t>
            </w:r>
          </w:p>
        </w:tc>
        <w:tc>
          <w:tcPr>
            <w:tcW w:w="2790" w:type="dxa"/>
          </w:tcPr>
          <w:p w14:paraId="60BAD676" w14:textId="77777777" w:rsidR="00C27EB6" w:rsidRPr="00C76B47" w:rsidRDefault="00C27EB6" w:rsidP="00C27EB6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2D650A70" w14:textId="38F66CDB" w:rsidR="00C27EB6" w:rsidRPr="00C76B47" w:rsidRDefault="00C27EB6" w:rsidP="00C27EB6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C76B47">
              <w:rPr>
                <w:rFonts w:ascii="Calibri" w:hAnsi="Calibri" w:cs="Calibri"/>
                <w:b/>
                <w:bCs/>
              </w:rPr>
              <w:t>Oak</w:t>
            </w:r>
          </w:p>
        </w:tc>
        <w:tc>
          <w:tcPr>
            <w:tcW w:w="2790" w:type="dxa"/>
          </w:tcPr>
          <w:p w14:paraId="0E5B0EAC" w14:textId="77777777" w:rsidR="00C27EB6" w:rsidRPr="00C76B47" w:rsidRDefault="00C27EB6" w:rsidP="00C27EB6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184E25A9" w14:textId="7AC262F3" w:rsidR="00C27EB6" w:rsidRPr="00C76B47" w:rsidRDefault="00C27EB6" w:rsidP="00C27EB6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C76B47">
              <w:rPr>
                <w:rFonts w:ascii="Calibri" w:hAnsi="Calibri" w:cs="Calibri"/>
                <w:b/>
                <w:bCs/>
              </w:rPr>
              <w:t>Sycamore</w:t>
            </w:r>
          </w:p>
        </w:tc>
      </w:tr>
      <w:tr w:rsidR="00C27EB6" w:rsidRPr="00C76B47" w14:paraId="030D930E" w14:textId="77777777" w:rsidTr="57445301">
        <w:tc>
          <w:tcPr>
            <w:tcW w:w="2789" w:type="dxa"/>
          </w:tcPr>
          <w:p w14:paraId="3263F7AC" w14:textId="77777777" w:rsidR="00C27EB6" w:rsidRPr="00C76B47" w:rsidRDefault="00C27EB6" w:rsidP="00C27EB6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C76B47">
              <w:rPr>
                <w:rFonts w:ascii="Calibri" w:hAnsi="Calibri" w:cs="Calibri"/>
                <w:b/>
                <w:bCs/>
              </w:rPr>
              <w:t>Autumn 1</w:t>
            </w:r>
          </w:p>
          <w:p w14:paraId="59F2F9BF" w14:textId="77777777" w:rsidR="00C27EB6" w:rsidRPr="00C76B47" w:rsidRDefault="00C27EB6" w:rsidP="00C27EB6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7E469AEA" w14:textId="713D1F34" w:rsidR="00C27EB6" w:rsidRPr="00C76B47" w:rsidRDefault="00C27EB6" w:rsidP="00C27EB6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789" w:type="dxa"/>
          </w:tcPr>
          <w:p w14:paraId="75B1F6B2" w14:textId="7E20B9E0" w:rsidR="00C27EB6" w:rsidRPr="00C76B47" w:rsidRDefault="00C76B47" w:rsidP="00C27EB6">
            <w:pPr>
              <w:jc w:val="center"/>
              <w:rPr>
                <w:rFonts w:ascii="Calibri" w:hAnsi="Calibri" w:cs="Calibri"/>
              </w:rPr>
            </w:pPr>
            <w:r w:rsidRPr="00C76B47">
              <w:rPr>
                <w:rFonts w:ascii="Calibri" w:hAnsi="Calibri" w:cs="Calibri"/>
              </w:rPr>
              <w:t>Exploring sound</w:t>
            </w:r>
          </w:p>
        </w:tc>
        <w:tc>
          <w:tcPr>
            <w:tcW w:w="2790" w:type="dxa"/>
          </w:tcPr>
          <w:p w14:paraId="1EBC5938" w14:textId="1E5703D5" w:rsidR="00C27EB6" w:rsidRPr="00C76B47" w:rsidRDefault="1B1A7FF4" w:rsidP="57445301">
            <w:pPr>
              <w:jc w:val="center"/>
              <w:rPr>
                <w:rFonts w:ascii="Calibri" w:hAnsi="Calibri" w:cs="Calibri"/>
              </w:rPr>
            </w:pPr>
            <w:r w:rsidRPr="57445301">
              <w:rPr>
                <w:rFonts w:ascii="Calibri" w:hAnsi="Calibri" w:cs="Calibri"/>
              </w:rPr>
              <w:t xml:space="preserve">Keeping the </w:t>
            </w:r>
            <w:r w:rsidR="6B7771F9" w:rsidRPr="57445301">
              <w:rPr>
                <w:rFonts w:ascii="Calibri" w:hAnsi="Calibri" w:cs="Calibri"/>
              </w:rPr>
              <w:t>Pulse</w:t>
            </w:r>
          </w:p>
          <w:p w14:paraId="4751F5E3" w14:textId="4210A0B5" w:rsidR="00C27EB6" w:rsidRPr="00C76B47" w:rsidRDefault="02B32993" w:rsidP="00C27EB6">
            <w:pPr>
              <w:jc w:val="center"/>
              <w:rPr>
                <w:rFonts w:ascii="Calibri" w:hAnsi="Calibri" w:cs="Calibri"/>
              </w:rPr>
            </w:pPr>
            <w:r w:rsidRPr="57445301">
              <w:rPr>
                <w:rFonts w:ascii="Calibri" w:hAnsi="Calibri" w:cs="Calibri"/>
              </w:rPr>
              <w:t>(My favourite things)</w:t>
            </w:r>
          </w:p>
        </w:tc>
        <w:tc>
          <w:tcPr>
            <w:tcW w:w="2790" w:type="dxa"/>
          </w:tcPr>
          <w:p w14:paraId="2E52DC9C" w14:textId="6D24E662" w:rsidR="00C27EB6" w:rsidRPr="00C76B47" w:rsidRDefault="00F46351" w:rsidP="00C27EB6">
            <w:pPr>
              <w:jc w:val="center"/>
              <w:rPr>
                <w:rFonts w:ascii="Calibri" w:hAnsi="Calibri" w:cs="Calibri"/>
              </w:rPr>
            </w:pPr>
            <w:r w:rsidRPr="00C76B47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Instrumental lessons: South Africa</w:t>
            </w:r>
            <w:r w:rsidRPr="00C76B47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790" w:type="dxa"/>
          </w:tcPr>
          <w:p w14:paraId="3BE609AA" w14:textId="1E296C99" w:rsidR="00C27EB6" w:rsidRPr="00C76B47" w:rsidRDefault="00C448B9" w:rsidP="00C27EB6">
            <w:pPr>
              <w:jc w:val="center"/>
              <w:rPr>
                <w:rFonts w:ascii="Calibri" w:hAnsi="Calibri" w:cs="Calibri"/>
              </w:rPr>
            </w:pPr>
            <w:r w:rsidRPr="00C76B47">
              <w:rPr>
                <w:rFonts w:ascii="Calibri" w:hAnsi="Calibri" w:cs="Calibri"/>
              </w:rPr>
              <w:t>Film Music</w:t>
            </w:r>
          </w:p>
        </w:tc>
      </w:tr>
      <w:tr w:rsidR="00C27EB6" w:rsidRPr="00C76B47" w14:paraId="1824F903" w14:textId="77777777" w:rsidTr="57445301">
        <w:tc>
          <w:tcPr>
            <w:tcW w:w="2789" w:type="dxa"/>
          </w:tcPr>
          <w:p w14:paraId="65CBA1F7" w14:textId="77777777" w:rsidR="00C27EB6" w:rsidRPr="00C76B47" w:rsidRDefault="00C27EB6" w:rsidP="00C27EB6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C76B47">
              <w:rPr>
                <w:rFonts w:ascii="Calibri" w:hAnsi="Calibri" w:cs="Calibri"/>
                <w:b/>
                <w:bCs/>
              </w:rPr>
              <w:t>Autumn 2</w:t>
            </w:r>
          </w:p>
          <w:p w14:paraId="47AF2379" w14:textId="77777777" w:rsidR="00C27EB6" w:rsidRPr="00C76B47" w:rsidRDefault="00C27EB6" w:rsidP="00C27EB6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3ACF40D3" w14:textId="18C7D629" w:rsidR="00C27EB6" w:rsidRPr="00C76B47" w:rsidRDefault="00C27EB6" w:rsidP="00C27EB6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789" w:type="dxa"/>
          </w:tcPr>
          <w:p w14:paraId="39BD79A8" w14:textId="77777777" w:rsidR="00C27EB6" w:rsidRPr="00C76B47" w:rsidRDefault="00C76B47" w:rsidP="00C27EB6">
            <w:pPr>
              <w:jc w:val="center"/>
              <w:rPr>
                <w:rFonts w:ascii="Calibri" w:hAnsi="Calibri" w:cs="Calibri"/>
              </w:rPr>
            </w:pPr>
            <w:r w:rsidRPr="00C76B47">
              <w:rPr>
                <w:rFonts w:ascii="Calibri" w:hAnsi="Calibri" w:cs="Calibri"/>
              </w:rPr>
              <w:t>Celebration Music</w:t>
            </w:r>
          </w:p>
          <w:p w14:paraId="40F40B65" w14:textId="77777777" w:rsidR="00C76B47" w:rsidRPr="00C76B47" w:rsidRDefault="00C76B47" w:rsidP="00C27EB6">
            <w:pPr>
              <w:jc w:val="center"/>
              <w:rPr>
                <w:rFonts w:ascii="Calibri" w:hAnsi="Calibri" w:cs="Calibri"/>
              </w:rPr>
            </w:pPr>
          </w:p>
          <w:p w14:paraId="3BF6B619" w14:textId="2A6615BA" w:rsidR="00C76B47" w:rsidRPr="00C76B47" w:rsidRDefault="00C76B47" w:rsidP="00C27EB6">
            <w:pPr>
              <w:jc w:val="center"/>
              <w:rPr>
                <w:rFonts w:ascii="Calibri" w:hAnsi="Calibri" w:cs="Calibri"/>
              </w:rPr>
            </w:pPr>
            <w:r w:rsidRPr="00C76B47">
              <w:rPr>
                <w:rFonts w:ascii="Calibri" w:hAnsi="Calibri" w:cs="Calibri"/>
              </w:rPr>
              <w:t>Nativity songs</w:t>
            </w:r>
          </w:p>
        </w:tc>
        <w:tc>
          <w:tcPr>
            <w:tcW w:w="2790" w:type="dxa"/>
          </w:tcPr>
          <w:p w14:paraId="50F9697E" w14:textId="77777777" w:rsidR="00C27EB6" w:rsidRPr="00C76B47" w:rsidRDefault="00C27EB6" w:rsidP="00C27EB6">
            <w:pPr>
              <w:jc w:val="center"/>
              <w:rPr>
                <w:rFonts w:ascii="Calibri" w:hAnsi="Calibri" w:cs="Calibri"/>
              </w:rPr>
            </w:pPr>
            <w:r w:rsidRPr="00C76B47">
              <w:rPr>
                <w:rFonts w:ascii="Calibri" w:hAnsi="Calibri" w:cs="Calibri"/>
              </w:rPr>
              <w:t>Tempo (Snail and the mouse)</w:t>
            </w:r>
          </w:p>
          <w:p w14:paraId="02B4A697" w14:textId="676A33E4" w:rsidR="00C76B47" w:rsidRPr="00C76B47" w:rsidRDefault="00C76B47" w:rsidP="00C27EB6">
            <w:pPr>
              <w:jc w:val="center"/>
              <w:rPr>
                <w:rFonts w:ascii="Calibri" w:hAnsi="Calibri" w:cs="Calibri"/>
              </w:rPr>
            </w:pPr>
            <w:r w:rsidRPr="00C76B47">
              <w:rPr>
                <w:rFonts w:ascii="Calibri" w:hAnsi="Calibri" w:cs="Calibri"/>
              </w:rPr>
              <w:t>Nativity Songs</w:t>
            </w:r>
          </w:p>
        </w:tc>
        <w:tc>
          <w:tcPr>
            <w:tcW w:w="2790" w:type="dxa"/>
          </w:tcPr>
          <w:p w14:paraId="6767A999" w14:textId="21516DAA" w:rsidR="00C27EB6" w:rsidRPr="00C76B47" w:rsidRDefault="00C448B9" w:rsidP="00C27EB6">
            <w:pPr>
              <w:jc w:val="center"/>
              <w:rPr>
                <w:rFonts w:ascii="Calibri" w:hAnsi="Calibri" w:cs="Calibri"/>
              </w:rPr>
            </w:pPr>
            <w:r w:rsidRPr="00C76B47">
              <w:rPr>
                <w:rFonts w:ascii="Calibri" w:hAnsi="Calibri" w:cs="Calibri"/>
              </w:rPr>
              <w:t>Young Voices</w:t>
            </w:r>
            <w:r w:rsidR="00F46351" w:rsidRPr="00C76B47">
              <w:rPr>
                <w:rFonts w:ascii="Calibri" w:hAnsi="Calibri" w:cs="Calibri"/>
              </w:rPr>
              <w:t>/Christmas</w:t>
            </w:r>
          </w:p>
        </w:tc>
        <w:tc>
          <w:tcPr>
            <w:tcW w:w="2790" w:type="dxa"/>
          </w:tcPr>
          <w:p w14:paraId="0EE23C03" w14:textId="7E822536" w:rsidR="00C27EB6" w:rsidRPr="00C76B47" w:rsidRDefault="00C448B9" w:rsidP="00C448B9">
            <w:pPr>
              <w:jc w:val="center"/>
              <w:rPr>
                <w:rFonts w:ascii="Calibri" w:hAnsi="Calibri" w:cs="Calibri"/>
              </w:rPr>
            </w:pPr>
            <w:r w:rsidRPr="00C76B47">
              <w:rPr>
                <w:rFonts w:ascii="Calibri" w:hAnsi="Calibri" w:cs="Calibri"/>
              </w:rPr>
              <w:t>Young voices</w:t>
            </w:r>
            <w:r w:rsidR="00F46351" w:rsidRPr="00C76B47">
              <w:rPr>
                <w:rFonts w:ascii="Calibri" w:hAnsi="Calibri" w:cs="Calibri"/>
              </w:rPr>
              <w:t>/Christmas</w:t>
            </w:r>
          </w:p>
        </w:tc>
      </w:tr>
      <w:tr w:rsidR="00C27EB6" w:rsidRPr="00C76B47" w14:paraId="535EF4F9" w14:textId="77777777" w:rsidTr="57445301">
        <w:tc>
          <w:tcPr>
            <w:tcW w:w="2789" w:type="dxa"/>
          </w:tcPr>
          <w:p w14:paraId="6E65C5F8" w14:textId="77777777" w:rsidR="00C27EB6" w:rsidRPr="00C76B47" w:rsidRDefault="00C27EB6" w:rsidP="00C27EB6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C76B47">
              <w:rPr>
                <w:rFonts w:ascii="Calibri" w:hAnsi="Calibri" w:cs="Calibri"/>
                <w:b/>
                <w:bCs/>
              </w:rPr>
              <w:t>Spring 1</w:t>
            </w:r>
          </w:p>
          <w:p w14:paraId="3850D6AB" w14:textId="77777777" w:rsidR="00C27EB6" w:rsidRPr="00C76B47" w:rsidRDefault="00C27EB6" w:rsidP="00C27EB6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5D71AB39" w14:textId="6B18D459" w:rsidR="00C27EB6" w:rsidRPr="00C76B47" w:rsidRDefault="00C27EB6" w:rsidP="00C27EB6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789" w:type="dxa"/>
          </w:tcPr>
          <w:p w14:paraId="6CC2A051" w14:textId="765DD50A" w:rsidR="00C27EB6" w:rsidRPr="00C76B47" w:rsidRDefault="00C76B47" w:rsidP="00C27EB6">
            <w:pPr>
              <w:jc w:val="center"/>
              <w:rPr>
                <w:rFonts w:ascii="Calibri" w:hAnsi="Calibri" w:cs="Calibri"/>
              </w:rPr>
            </w:pPr>
            <w:r w:rsidRPr="00C76B47">
              <w:rPr>
                <w:rFonts w:ascii="Calibri" w:hAnsi="Calibri" w:cs="Calibri"/>
              </w:rPr>
              <w:t>Music and movement</w:t>
            </w:r>
          </w:p>
        </w:tc>
        <w:tc>
          <w:tcPr>
            <w:tcW w:w="2790" w:type="dxa"/>
          </w:tcPr>
          <w:p w14:paraId="2F6086E8" w14:textId="1B4F3B98" w:rsidR="00C27EB6" w:rsidRPr="00C76B47" w:rsidRDefault="6B7771F9" w:rsidP="57445301">
            <w:pPr>
              <w:jc w:val="center"/>
              <w:rPr>
                <w:rFonts w:ascii="Calibri" w:hAnsi="Calibri" w:cs="Calibri"/>
              </w:rPr>
            </w:pPr>
            <w:r w:rsidRPr="57445301">
              <w:rPr>
                <w:rFonts w:ascii="Calibri" w:hAnsi="Calibri" w:cs="Calibri"/>
              </w:rPr>
              <w:t>Pitch</w:t>
            </w:r>
          </w:p>
          <w:p w14:paraId="018D31E0" w14:textId="620BFA94" w:rsidR="00C27EB6" w:rsidRPr="00C76B47" w:rsidRDefault="0E56F491" w:rsidP="00C27EB6">
            <w:pPr>
              <w:jc w:val="center"/>
              <w:rPr>
                <w:rFonts w:ascii="Calibri" w:hAnsi="Calibri" w:cs="Calibri"/>
              </w:rPr>
            </w:pPr>
            <w:r w:rsidRPr="57445301">
              <w:rPr>
                <w:rFonts w:ascii="Calibri" w:hAnsi="Calibri" w:cs="Calibri"/>
              </w:rPr>
              <w:t>(Superheroes)</w:t>
            </w:r>
          </w:p>
        </w:tc>
        <w:tc>
          <w:tcPr>
            <w:tcW w:w="2790" w:type="dxa"/>
          </w:tcPr>
          <w:p w14:paraId="20BF07F6" w14:textId="13CADD05" w:rsidR="00C27EB6" w:rsidRPr="00C76B47" w:rsidRDefault="00F46351" w:rsidP="00C27EB6">
            <w:pPr>
              <w:jc w:val="center"/>
              <w:rPr>
                <w:rFonts w:ascii="Calibri" w:hAnsi="Calibri" w:cs="Calibri"/>
              </w:rPr>
            </w:pPr>
            <w:r w:rsidRPr="00C76B47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Instrumental lessons: Caribbean</w:t>
            </w:r>
            <w:r w:rsidRPr="00C76B47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790" w:type="dxa"/>
          </w:tcPr>
          <w:p w14:paraId="5BA13AF0" w14:textId="61F2077F" w:rsidR="00C27EB6" w:rsidRPr="00C76B47" w:rsidRDefault="00C448B9" w:rsidP="00C27EB6">
            <w:pPr>
              <w:jc w:val="center"/>
              <w:rPr>
                <w:rFonts w:ascii="Calibri" w:hAnsi="Calibri" w:cs="Calibri"/>
              </w:rPr>
            </w:pPr>
            <w:r w:rsidRPr="00C76B47">
              <w:rPr>
                <w:rFonts w:ascii="Calibri" w:hAnsi="Calibri" w:cs="Calibri"/>
              </w:rPr>
              <w:t>Musical Theatre</w:t>
            </w:r>
          </w:p>
        </w:tc>
      </w:tr>
      <w:tr w:rsidR="00C27EB6" w:rsidRPr="00C76B47" w14:paraId="3C991A94" w14:textId="77777777" w:rsidTr="57445301">
        <w:tc>
          <w:tcPr>
            <w:tcW w:w="2789" w:type="dxa"/>
          </w:tcPr>
          <w:p w14:paraId="364A0039" w14:textId="77777777" w:rsidR="00C27EB6" w:rsidRPr="00C76B47" w:rsidRDefault="00C27EB6" w:rsidP="00C27EB6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C76B47">
              <w:rPr>
                <w:rFonts w:ascii="Calibri" w:hAnsi="Calibri" w:cs="Calibri"/>
                <w:b/>
                <w:bCs/>
              </w:rPr>
              <w:t>Spring 2</w:t>
            </w:r>
          </w:p>
          <w:p w14:paraId="5EA5B9E1" w14:textId="77777777" w:rsidR="00C27EB6" w:rsidRPr="00C76B47" w:rsidRDefault="00C27EB6" w:rsidP="00C27EB6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7CE8C646" w14:textId="5BF1E921" w:rsidR="00C27EB6" w:rsidRPr="00C76B47" w:rsidRDefault="00C27EB6" w:rsidP="00C27EB6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789" w:type="dxa"/>
          </w:tcPr>
          <w:p w14:paraId="090B791F" w14:textId="497B3DB9" w:rsidR="00C27EB6" w:rsidRPr="00C76B47" w:rsidRDefault="00C76B47" w:rsidP="00C27EB6">
            <w:pPr>
              <w:jc w:val="center"/>
              <w:rPr>
                <w:rFonts w:ascii="Calibri" w:hAnsi="Calibri" w:cs="Calibri"/>
              </w:rPr>
            </w:pPr>
            <w:r w:rsidRPr="00C76B47">
              <w:rPr>
                <w:rFonts w:ascii="Calibri" w:hAnsi="Calibri" w:cs="Calibri"/>
              </w:rPr>
              <w:t>Musical stories</w:t>
            </w:r>
          </w:p>
        </w:tc>
        <w:tc>
          <w:tcPr>
            <w:tcW w:w="2790" w:type="dxa"/>
          </w:tcPr>
          <w:p w14:paraId="07590D16" w14:textId="28CD14BA" w:rsidR="00C27EB6" w:rsidRPr="00C76B47" w:rsidRDefault="26DF5D58" w:rsidP="57445301">
            <w:pPr>
              <w:jc w:val="center"/>
              <w:rPr>
                <w:rFonts w:ascii="Calibri" w:hAnsi="Calibri" w:cs="Calibri"/>
              </w:rPr>
            </w:pPr>
            <w:r w:rsidRPr="57445301">
              <w:rPr>
                <w:rFonts w:ascii="Calibri" w:hAnsi="Calibri" w:cs="Calibri"/>
              </w:rPr>
              <w:t>Instruments</w:t>
            </w:r>
          </w:p>
          <w:p w14:paraId="18326053" w14:textId="6236B20A" w:rsidR="00C27EB6" w:rsidRPr="00C76B47" w:rsidRDefault="26DF5D58" w:rsidP="00C27EB6">
            <w:pPr>
              <w:jc w:val="center"/>
              <w:rPr>
                <w:rFonts w:ascii="Calibri" w:hAnsi="Calibri" w:cs="Calibri"/>
              </w:rPr>
            </w:pPr>
            <w:r w:rsidRPr="57445301">
              <w:rPr>
                <w:rFonts w:ascii="Calibri" w:hAnsi="Calibri" w:cs="Calibri"/>
              </w:rPr>
              <w:t xml:space="preserve">(Musical Storytelling) </w:t>
            </w:r>
          </w:p>
        </w:tc>
        <w:tc>
          <w:tcPr>
            <w:tcW w:w="2790" w:type="dxa"/>
          </w:tcPr>
          <w:p w14:paraId="62D9540D" w14:textId="77777777" w:rsidR="00F46351" w:rsidRPr="00C76B47" w:rsidRDefault="00F46351" w:rsidP="00F4635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/>
              </w:rPr>
            </w:pPr>
            <w:r w:rsidRPr="00C76B47">
              <w:rPr>
                <w:rStyle w:val="normaltextrun"/>
                <w:rFonts w:ascii="Calibri" w:eastAsiaTheme="majorEastAsia" w:hAnsi="Calibri" w:cs="Calibri"/>
              </w:rPr>
              <w:t xml:space="preserve">Body and Tuned percussion </w:t>
            </w:r>
            <w:r w:rsidRPr="00C76B47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467A516C" w14:textId="493284A6" w:rsidR="00F46351" w:rsidRPr="00C76B47" w:rsidRDefault="00F46351" w:rsidP="00F4635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/>
                <w:lang w:val="en-US"/>
              </w:rPr>
            </w:pPr>
            <w:r w:rsidRPr="00C76B47">
              <w:rPr>
                <w:rStyle w:val="normaltextrun"/>
                <w:rFonts w:ascii="Calibri" w:eastAsiaTheme="majorEastAsia" w:hAnsi="Calibri" w:cs="Calibri"/>
              </w:rPr>
              <w:t>Theme:</w:t>
            </w:r>
            <w:r w:rsidR="00F03ED8">
              <w:rPr>
                <w:rStyle w:val="normaltextrun"/>
                <w:rFonts w:ascii="Calibri" w:eastAsiaTheme="majorEastAsia" w:hAnsi="Calibri" w:cs="Calibri"/>
              </w:rPr>
              <w:t xml:space="preserve"> </w:t>
            </w:r>
            <w:r w:rsidRPr="00C76B47">
              <w:rPr>
                <w:rStyle w:val="normaltextrun"/>
                <w:rFonts w:ascii="Calibri" w:eastAsiaTheme="majorEastAsia" w:hAnsi="Calibri" w:cs="Calibri"/>
              </w:rPr>
              <w:t>Rainforest</w:t>
            </w:r>
          </w:p>
          <w:p w14:paraId="5FA5FD42" w14:textId="77777777" w:rsidR="00C27EB6" w:rsidRPr="00C76B47" w:rsidRDefault="00C27EB6" w:rsidP="00C27EB6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790" w:type="dxa"/>
          </w:tcPr>
          <w:p w14:paraId="4A2F4D86" w14:textId="77777777" w:rsidR="00C27EB6" w:rsidRPr="00C76B47" w:rsidRDefault="00C448B9" w:rsidP="00C27EB6">
            <w:pPr>
              <w:jc w:val="center"/>
              <w:rPr>
                <w:rFonts w:ascii="Calibri" w:hAnsi="Calibri" w:cs="Calibri"/>
              </w:rPr>
            </w:pPr>
            <w:r w:rsidRPr="00C76B47">
              <w:rPr>
                <w:rFonts w:ascii="Calibri" w:hAnsi="Calibri" w:cs="Calibri"/>
              </w:rPr>
              <w:t xml:space="preserve">Theme and Variations </w:t>
            </w:r>
          </w:p>
          <w:p w14:paraId="7DF1B426" w14:textId="32D9361D" w:rsidR="00C448B9" w:rsidRPr="00C76B47" w:rsidRDefault="00C448B9" w:rsidP="00C27EB6">
            <w:pPr>
              <w:jc w:val="center"/>
              <w:rPr>
                <w:rFonts w:ascii="Calibri" w:hAnsi="Calibri" w:cs="Calibri"/>
              </w:rPr>
            </w:pPr>
            <w:r w:rsidRPr="00C76B47">
              <w:rPr>
                <w:rFonts w:ascii="Calibri" w:hAnsi="Calibri" w:cs="Calibri"/>
              </w:rPr>
              <w:t>(Theme – Pop Art)</w:t>
            </w:r>
          </w:p>
        </w:tc>
      </w:tr>
      <w:tr w:rsidR="00C27EB6" w:rsidRPr="00C76B47" w14:paraId="53A397DD" w14:textId="77777777" w:rsidTr="57445301">
        <w:tc>
          <w:tcPr>
            <w:tcW w:w="2789" w:type="dxa"/>
          </w:tcPr>
          <w:p w14:paraId="7A65274A" w14:textId="77777777" w:rsidR="00C27EB6" w:rsidRPr="00C76B47" w:rsidRDefault="00C27EB6" w:rsidP="00C27EB6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C76B47">
              <w:rPr>
                <w:rFonts w:ascii="Calibri" w:hAnsi="Calibri" w:cs="Calibri"/>
                <w:b/>
                <w:bCs/>
              </w:rPr>
              <w:t>Summer 1</w:t>
            </w:r>
          </w:p>
          <w:p w14:paraId="63B69717" w14:textId="77777777" w:rsidR="00C27EB6" w:rsidRPr="00C76B47" w:rsidRDefault="00C27EB6" w:rsidP="00C27EB6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589D7482" w14:textId="1058FFEF" w:rsidR="00C27EB6" w:rsidRPr="00C76B47" w:rsidRDefault="00C27EB6" w:rsidP="00C27EB6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789" w:type="dxa"/>
          </w:tcPr>
          <w:p w14:paraId="2B8B89C7" w14:textId="307018D4" w:rsidR="00C27EB6" w:rsidRPr="00C76B47" w:rsidRDefault="00C76B47" w:rsidP="00C27EB6">
            <w:pPr>
              <w:jc w:val="center"/>
              <w:rPr>
                <w:rFonts w:ascii="Calibri" w:hAnsi="Calibri" w:cs="Calibri"/>
              </w:rPr>
            </w:pPr>
            <w:r w:rsidRPr="00C76B47">
              <w:rPr>
                <w:rFonts w:ascii="Calibri" w:hAnsi="Calibri" w:cs="Calibri"/>
              </w:rPr>
              <w:t>Transport</w:t>
            </w:r>
          </w:p>
        </w:tc>
        <w:tc>
          <w:tcPr>
            <w:tcW w:w="2790" w:type="dxa"/>
          </w:tcPr>
          <w:p w14:paraId="5558AB90" w14:textId="2EBBB0F9" w:rsidR="00C27EB6" w:rsidRPr="00C76B47" w:rsidRDefault="32997A86" w:rsidP="57445301">
            <w:pPr>
              <w:jc w:val="center"/>
              <w:rPr>
                <w:rFonts w:ascii="Calibri" w:hAnsi="Calibri" w:cs="Calibri"/>
              </w:rPr>
            </w:pPr>
            <w:r w:rsidRPr="57445301">
              <w:rPr>
                <w:rFonts w:ascii="Calibri" w:hAnsi="Calibri" w:cs="Calibri"/>
              </w:rPr>
              <w:t xml:space="preserve">Singing </w:t>
            </w:r>
          </w:p>
          <w:p w14:paraId="23315603" w14:textId="74D63471" w:rsidR="00C27EB6" w:rsidRPr="00C76B47" w:rsidRDefault="32997A86" w:rsidP="00C27EB6">
            <w:pPr>
              <w:jc w:val="center"/>
              <w:rPr>
                <w:rFonts w:ascii="Calibri" w:hAnsi="Calibri" w:cs="Calibri"/>
              </w:rPr>
            </w:pPr>
            <w:r w:rsidRPr="57445301">
              <w:rPr>
                <w:rFonts w:ascii="Calibri" w:hAnsi="Calibri" w:cs="Calibri"/>
              </w:rPr>
              <w:t>(</w:t>
            </w:r>
            <w:r w:rsidR="6B7771F9" w:rsidRPr="57445301">
              <w:rPr>
                <w:rFonts w:ascii="Calibri" w:hAnsi="Calibri" w:cs="Calibri"/>
              </w:rPr>
              <w:t>On this island</w:t>
            </w:r>
            <w:r w:rsidR="0A719CB9" w:rsidRPr="57445301">
              <w:rPr>
                <w:rFonts w:ascii="Calibri" w:hAnsi="Calibri" w:cs="Calibri"/>
              </w:rPr>
              <w:t>)</w:t>
            </w:r>
          </w:p>
        </w:tc>
        <w:tc>
          <w:tcPr>
            <w:tcW w:w="2790" w:type="dxa"/>
          </w:tcPr>
          <w:p w14:paraId="36BD65D7" w14:textId="5DE19D84" w:rsidR="00C27EB6" w:rsidRPr="00C76B47" w:rsidRDefault="00C76B47" w:rsidP="00C27EB6">
            <w:pPr>
              <w:jc w:val="center"/>
              <w:rPr>
                <w:rFonts w:ascii="Calibri" w:hAnsi="Calibri" w:cs="Calibri"/>
              </w:rPr>
            </w:pPr>
            <w:r w:rsidRPr="00C76B47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Jazz</w:t>
            </w:r>
            <w:r w:rsidRPr="00C76B47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790" w:type="dxa"/>
          </w:tcPr>
          <w:p w14:paraId="1AF8BE27" w14:textId="69537677" w:rsidR="00C27EB6" w:rsidRPr="00C76B47" w:rsidRDefault="00C448B9" w:rsidP="00C27EB6">
            <w:pPr>
              <w:jc w:val="center"/>
              <w:rPr>
                <w:rFonts w:ascii="Calibri" w:hAnsi="Calibri" w:cs="Calibri"/>
              </w:rPr>
            </w:pPr>
            <w:r w:rsidRPr="00C76B47">
              <w:rPr>
                <w:rFonts w:ascii="Calibri" w:hAnsi="Calibri" w:cs="Calibri"/>
              </w:rPr>
              <w:t>Songs of WW2</w:t>
            </w:r>
          </w:p>
        </w:tc>
      </w:tr>
      <w:tr w:rsidR="00C27EB6" w:rsidRPr="00C76B47" w14:paraId="4B959E2E" w14:textId="77777777" w:rsidTr="57445301">
        <w:tc>
          <w:tcPr>
            <w:tcW w:w="2789" w:type="dxa"/>
          </w:tcPr>
          <w:p w14:paraId="5F9A5F5B" w14:textId="77777777" w:rsidR="00C27EB6" w:rsidRPr="00C76B47" w:rsidRDefault="00C27EB6" w:rsidP="00C27EB6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C76B47">
              <w:rPr>
                <w:rFonts w:ascii="Calibri" w:hAnsi="Calibri" w:cs="Calibri"/>
                <w:b/>
                <w:bCs/>
              </w:rPr>
              <w:t>Summer 2</w:t>
            </w:r>
          </w:p>
          <w:p w14:paraId="4E2E8DF7" w14:textId="77777777" w:rsidR="00C27EB6" w:rsidRPr="00C76B47" w:rsidRDefault="00C27EB6" w:rsidP="00C27EB6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4605CDE1" w14:textId="094DD4CE" w:rsidR="00C27EB6" w:rsidRPr="00C76B47" w:rsidRDefault="00C27EB6" w:rsidP="00C27EB6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789" w:type="dxa"/>
          </w:tcPr>
          <w:p w14:paraId="67B80D59" w14:textId="1F041B72" w:rsidR="00C27EB6" w:rsidRPr="00C76B47" w:rsidRDefault="00C76B47" w:rsidP="00C27EB6">
            <w:pPr>
              <w:jc w:val="center"/>
              <w:rPr>
                <w:rFonts w:ascii="Calibri" w:hAnsi="Calibri" w:cs="Calibri"/>
              </w:rPr>
            </w:pPr>
            <w:r w:rsidRPr="00C76B47">
              <w:rPr>
                <w:rFonts w:ascii="Calibri" w:hAnsi="Calibri" w:cs="Calibri"/>
              </w:rPr>
              <w:t>Big band</w:t>
            </w:r>
          </w:p>
        </w:tc>
        <w:tc>
          <w:tcPr>
            <w:tcW w:w="2790" w:type="dxa"/>
          </w:tcPr>
          <w:p w14:paraId="1EE2D366" w14:textId="34F1B307" w:rsidR="00C27EB6" w:rsidRPr="00C76B47" w:rsidRDefault="507B3D3E" w:rsidP="57445301">
            <w:pPr>
              <w:jc w:val="center"/>
              <w:rPr>
                <w:rFonts w:ascii="Calibri" w:hAnsi="Calibri" w:cs="Calibri"/>
              </w:rPr>
            </w:pPr>
            <w:r w:rsidRPr="57445301">
              <w:rPr>
                <w:rFonts w:ascii="Calibri" w:hAnsi="Calibri" w:cs="Calibri"/>
              </w:rPr>
              <w:t>Pitch</w:t>
            </w:r>
          </w:p>
          <w:p w14:paraId="1AE4FCA8" w14:textId="466738C9" w:rsidR="00C27EB6" w:rsidRPr="00C76B47" w:rsidRDefault="507B3D3E" w:rsidP="00C27EB6">
            <w:pPr>
              <w:jc w:val="center"/>
              <w:rPr>
                <w:rFonts w:ascii="Calibri" w:hAnsi="Calibri" w:cs="Calibri"/>
              </w:rPr>
            </w:pPr>
            <w:r w:rsidRPr="57445301">
              <w:rPr>
                <w:rFonts w:ascii="Calibri" w:hAnsi="Calibri" w:cs="Calibri"/>
              </w:rPr>
              <w:t>(Musical me)</w:t>
            </w:r>
          </w:p>
        </w:tc>
        <w:tc>
          <w:tcPr>
            <w:tcW w:w="2790" w:type="dxa"/>
          </w:tcPr>
          <w:p w14:paraId="5DBD6D08" w14:textId="2B92CBB2" w:rsidR="00C27EB6" w:rsidRPr="00C76B47" w:rsidRDefault="00C76B47" w:rsidP="00C27EB6">
            <w:pPr>
              <w:jc w:val="center"/>
              <w:rPr>
                <w:rFonts w:ascii="Calibri" w:hAnsi="Calibri" w:cs="Calibri"/>
              </w:rPr>
            </w:pPr>
            <w:r w:rsidRPr="00C76B47">
              <w:rPr>
                <w:rStyle w:val="normaltextrun"/>
                <w:rFonts w:ascii="Calibri" w:hAnsi="Calibri" w:cs="Calibri"/>
                <w:color w:val="000000"/>
                <w:bdr w:val="none" w:sz="0" w:space="0" w:color="auto" w:frame="1"/>
              </w:rPr>
              <w:t>Adapting and transposing motifs – Theme: Romans</w:t>
            </w:r>
          </w:p>
        </w:tc>
        <w:tc>
          <w:tcPr>
            <w:tcW w:w="2790" w:type="dxa"/>
          </w:tcPr>
          <w:p w14:paraId="470CA7FE" w14:textId="0505BBAD" w:rsidR="00C27EB6" w:rsidRPr="00C76B47" w:rsidRDefault="00C448B9" w:rsidP="00C27EB6">
            <w:pPr>
              <w:jc w:val="center"/>
              <w:rPr>
                <w:rFonts w:ascii="Calibri" w:hAnsi="Calibri" w:cs="Calibri"/>
              </w:rPr>
            </w:pPr>
            <w:r w:rsidRPr="00C76B47">
              <w:rPr>
                <w:rFonts w:ascii="Calibri" w:hAnsi="Calibri" w:cs="Calibri"/>
              </w:rPr>
              <w:t>Whole class instrumental - Ukulele</w:t>
            </w:r>
          </w:p>
        </w:tc>
      </w:tr>
    </w:tbl>
    <w:p w14:paraId="38BACA36" w14:textId="318EEBE8" w:rsidR="00C448B9" w:rsidRDefault="00C448B9" w:rsidP="2494E2BB">
      <w:pPr>
        <w:jc w:val="center"/>
        <w:rPr>
          <w:rFonts w:ascii="Calibri" w:hAnsi="Calibri" w:cs="Calibri"/>
        </w:rPr>
      </w:pPr>
    </w:p>
    <w:p w14:paraId="343F2D34" w14:textId="59AA3781" w:rsidR="00C448B9" w:rsidRDefault="00C448B9" w:rsidP="00C27EB6">
      <w:pPr>
        <w:jc w:val="center"/>
        <w:rPr>
          <w:rFonts w:ascii="Calibri" w:hAnsi="Calibri" w:cs="Calibri"/>
        </w:rPr>
      </w:pPr>
    </w:p>
    <w:p w14:paraId="182DD599" w14:textId="77777777" w:rsidR="00F03ED8" w:rsidRDefault="00F03ED8" w:rsidP="00C27EB6">
      <w:pPr>
        <w:jc w:val="center"/>
        <w:rPr>
          <w:rFonts w:ascii="Calibri" w:hAnsi="Calibri" w:cs="Calibri"/>
        </w:rPr>
      </w:pPr>
    </w:p>
    <w:p w14:paraId="3EB701E6" w14:textId="23AE4CFB" w:rsidR="00C448B9" w:rsidRPr="009102F8" w:rsidRDefault="7E2AE04D" w:rsidP="57445301">
      <w:pPr>
        <w:jc w:val="center"/>
        <w:rPr>
          <w:rFonts w:ascii="Calibri" w:hAnsi="Calibri" w:cs="Calibri"/>
          <w:b/>
          <w:bCs/>
          <w:sz w:val="28"/>
          <w:szCs w:val="28"/>
          <w:u w:val="single"/>
        </w:rPr>
      </w:pPr>
      <w:r w:rsidRPr="009102F8">
        <w:rPr>
          <w:rFonts w:ascii="Calibri" w:hAnsi="Calibri" w:cs="Calibri"/>
          <w:b/>
          <w:bCs/>
          <w:sz w:val="28"/>
          <w:szCs w:val="28"/>
          <w:u w:val="single"/>
        </w:rPr>
        <w:lastRenderedPageBreak/>
        <w:t>Music Curriculum</w:t>
      </w:r>
    </w:p>
    <w:p w14:paraId="62632C72" w14:textId="4DB8B25F" w:rsidR="00C448B9" w:rsidRPr="009102F8" w:rsidRDefault="7E2AE04D" w:rsidP="00C27EB6">
      <w:pPr>
        <w:jc w:val="center"/>
        <w:rPr>
          <w:rFonts w:ascii="Calibri" w:hAnsi="Calibri" w:cs="Calibri"/>
          <w:b/>
          <w:bCs/>
          <w:sz w:val="28"/>
          <w:szCs w:val="28"/>
          <w:u w:val="single"/>
        </w:rPr>
      </w:pPr>
      <w:r w:rsidRPr="57445301">
        <w:rPr>
          <w:rFonts w:ascii="Calibri" w:hAnsi="Calibri" w:cs="Calibri"/>
          <w:b/>
          <w:bCs/>
          <w:sz w:val="28"/>
          <w:szCs w:val="28"/>
          <w:u w:val="single"/>
        </w:rPr>
        <w:t>Cycle B – 2024-2025</w:t>
      </w:r>
    </w:p>
    <w:p w14:paraId="53A88758" w14:textId="6168E1BF" w:rsidR="57445301" w:rsidRDefault="57445301" w:rsidP="57445301">
      <w:pPr>
        <w:jc w:val="center"/>
        <w:rPr>
          <w:rFonts w:ascii="Calibri" w:hAnsi="Calibri" w:cs="Calibri"/>
          <w:b/>
          <w:bCs/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C448B9" w:rsidRPr="00C76B47" w14:paraId="555B3497" w14:textId="77777777" w:rsidTr="57445301">
        <w:tc>
          <w:tcPr>
            <w:tcW w:w="2789" w:type="dxa"/>
          </w:tcPr>
          <w:p w14:paraId="7B1BE057" w14:textId="77777777" w:rsidR="00C448B9" w:rsidRPr="00C76B47" w:rsidRDefault="00C448B9" w:rsidP="00CD36B6">
            <w:pPr>
              <w:jc w:val="center"/>
              <w:rPr>
                <w:rFonts w:ascii="Calibri" w:hAnsi="Calibri" w:cs="Calibri"/>
              </w:rPr>
            </w:pPr>
          </w:p>
          <w:p w14:paraId="777A6A7B" w14:textId="77777777" w:rsidR="00C448B9" w:rsidRPr="00C76B47" w:rsidRDefault="00C448B9" w:rsidP="00CD36B6">
            <w:pPr>
              <w:jc w:val="center"/>
              <w:rPr>
                <w:rFonts w:ascii="Calibri" w:hAnsi="Calibri" w:cs="Calibri"/>
              </w:rPr>
            </w:pPr>
          </w:p>
          <w:p w14:paraId="2E53DAB5" w14:textId="77777777" w:rsidR="00C448B9" w:rsidRPr="00C76B47" w:rsidRDefault="00C448B9" w:rsidP="00CD36B6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789" w:type="dxa"/>
          </w:tcPr>
          <w:p w14:paraId="61FA2C7E" w14:textId="77777777" w:rsidR="00C448B9" w:rsidRPr="00C76B47" w:rsidRDefault="00C448B9" w:rsidP="00CD36B6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5589B656" w14:textId="77777777" w:rsidR="00C448B9" w:rsidRPr="00C76B47" w:rsidRDefault="00C448B9" w:rsidP="00CD36B6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C76B47">
              <w:rPr>
                <w:rFonts w:ascii="Calibri" w:hAnsi="Calibri" w:cs="Calibri"/>
                <w:b/>
                <w:bCs/>
              </w:rPr>
              <w:t>Maple</w:t>
            </w:r>
          </w:p>
        </w:tc>
        <w:tc>
          <w:tcPr>
            <w:tcW w:w="2790" w:type="dxa"/>
          </w:tcPr>
          <w:p w14:paraId="1F24F5E8" w14:textId="77777777" w:rsidR="00C448B9" w:rsidRPr="00C76B47" w:rsidRDefault="00C448B9" w:rsidP="00CD36B6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67FA9800" w14:textId="77777777" w:rsidR="00C448B9" w:rsidRPr="00C76B47" w:rsidRDefault="00C448B9" w:rsidP="00CD36B6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C76B47">
              <w:rPr>
                <w:rFonts w:ascii="Calibri" w:hAnsi="Calibri" w:cs="Calibri"/>
                <w:b/>
                <w:bCs/>
              </w:rPr>
              <w:t>Beech</w:t>
            </w:r>
          </w:p>
        </w:tc>
        <w:tc>
          <w:tcPr>
            <w:tcW w:w="2790" w:type="dxa"/>
          </w:tcPr>
          <w:p w14:paraId="13A62639" w14:textId="77777777" w:rsidR="00C448B9" w:rsidRPr="00C76B47" w:rsidRDefault="00C448B9" w:rsidP="00CD36B6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68151399" w14:textId="77777777" w:rsidR="00C448B9" w:rsidRPr="00C76B47" w:rsidRDefault="00C448B9" w:rsidP="00CD36B6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C76B47">
              <w:rPr>
                <w:rFonts w:ascii="Calibri" w:hAnsi="Calibri" w:cs="Calibri"/>
                <w:b/>
                <w:bCs/>
              </w:rPr>
              <w:t>Oak</w:t>
            </w:r>
          </w:p>
        </w:tc>
        <w:tc>
          <w:tcPr>
            <w:tcW w:w="2790" w:type="dxa"/>
          </w:tcPr>
          <w:p w14:paraId="0B9DCBF2" w14:textId="77777777" w:rsidR="00C448B9" w:rsidRPr="00C76B47" w:rsidRDefault="00C448B9" w:rsidP="00CD36B6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3FA5C3F4" w14:textId="77777777" w:rsidR="00C448B9" w:rsidRPr="00C76B47" w:rsidRDefault="00C448B9" w:rsidP="00CD36B6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C76B47">
              <w:rPr>
                <w:rFonts w:ascii="Calibri" w:hAnsi="Calibri" w:cs="Calibri"/>
                <w:b/>
                <w:bCs/>
              </w:rPr>
              <w:t>Sycamore</w:t>
            </w:r>
          </w:p>
        </w:tc>
      </w:tr>
      <w:tr w:rsidR="00C76B47" w:rsidRPr="00C76B47" w14:paraId="660A357F" w14:textId="77777777" w:rsidTr="57445301">
        <w:tc>
          <w:tcPr>
            <w:tcW w:w="2789" w:type="dxa"/>
          </w:tcPr>
          <w:p w14:paraId="26FD739A" w14:textId="77777777" w:rsidR="00C76B47" w:rsidRPr="00C76B47" w:rsidRDefault="00C76B47" w:rsidP="00C76B4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C76B47">
              <w:rPr>
                <w:rFonts w:ascii="Calibri" w:hAnsi="Calibri" w:cs="Calibri"/>
                <w:b/>
                <w:bCs/>
              </w:rPr>
              <w:t>Autumn 1</w:t>
            </w:r>
          </w:p>
          <w:p w14:paraId="6448A041" w14:textId="77777777" w:rsidR="00C76B47" w:rsidRPr="00C76B47" w:rsidRDefault="00C76B47" w:rsidP="00C76B47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5138B820" w14:textId="77777777" w:rsidR="00C76B47" w:rsidRPr="00C76B47" w:rsidRDefault="00C76B47" w:rsidP="00C76B47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789" w:type="dxa"/>
          </w:tcPr>
          <w:p w14:paraId="07FC8DA7" w14:textId="1F7A92DF" w:rsidR="00C76B47" w:rsidRPr="00C76B47" w:rsidRDefault="00C76B47" w:rsidP="00C76B47">
            <w:pPr>
              <w:jc w:val="center"/>
              <w:rPr>
                <w:rFonts w:ascii="Calibri" w:hAnsi="Calibri" w:cs="Calibri"/>
              </w:rPr>
            </w:pPr>
            <w:r w:rsidRPr="00C76B47">
              <w:rPr>
                <w:rFonts w:ascii="Calibri" w:hAnsi="Calibri" w:cs="Calibri"/>
              </w:rPr>
              <w:t>Exploring sound</w:t>
            </w:r>
          </w:p>
        </w:tc>
        <w:tc>
          <w:tcPr>
            <w:tcW w:w="2790" w:type="dxa"/>
          </w:tcPr>
          <w:p w14:paraId="285FC052" w14:textId="3C242DB2" w:rsidR="00C76B47" w:rsidRPr="00C76B47" w:rsidRDefault="3901E3EF" w:rsidP="57445301">
            <w:pPr>
              <w:jc w:val="center"/>
              <w:rPr>
                <w:rFonts w:ascii="Calibri" w:hAnsi="Calibri" w:cs="Calibri"/>
              </w:rPr>
            </w:pPr>
            <w:r w:rsidRPr="57445301">
              <w:rPr>
                <w:rFonts w:ascii="Calibri" w:hAnsi="Calibri" w:cs="Calibri"/>
              </w:rPr>
              <w:t>Dynamics</w:t>
            </w:r>
          </w:p>
          <w:p w14:paraId="7ED2F3F7" w14:textId="7C7AD2E4" w:rsidR="00C76B47" w:rsidRPr="00C76B47" w:rsidRDefault="3901E3EF" w:rsidP="00C76B47">
            <w:pPr>
              <w:jc w:val="center"/>
              <w:rPr>
                <w:rFonts w:ascii="Calibri" w:hAnsi="Calibri" w:cs="Calibri"/>
              </w:rPr>
            </w:pPr>
            <w:r w:rsidRPr="57445301">
              <w:rPr>
                <w:rFonts w:ascii="Calibri" w:hAnsi="Calibri" w:cs="Calibri"/>
              </w:rPr>
              <w:t>(Seaside)</w:t>
            </w:r>
          </w:p>
        </w:tc>
        <w:tc>
          <w:tcPr>
            <w:tcW w:w="2790" w:type="dxa"/>
          </w:tcPr>
          <w:p w14:paraId="2EC109DB" w14:textId="1044A270" w:rsidR="00C76B47" w:rsidRPr="00C76B47" w:rsidRDefault="078274FC" w:rsidP="5744530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eastAsiaTheme="majorEastAsia" w:hAnsi="Calibri" w:cs="Calibri"/>
                <w:lang w:val="en-US"/>
              </w:rPr>
            </w:pPr>
            <w:r w:rsidRPr="57445301">
              <w:rPr>
                <w:rStyle w:val="normaltextrun"/>
                <w:rFonts w:ascii="Calibri" w:eastAsiaTheme="majorEastAsia" w:hAnsi="Calibri" w:cs="Calibri"/>
              </w:rPr>
              <w:t>Creating a composition in response to an animation</w:t>
            </w:r>
          </w:p>
          <w:p w14:paraId="7DE642B0" w14:textId="49F38694" w:rsidR="00C76B47" w:rsidRPr="00C76B47" w:rsidRDefault="078274FC" w:rsidP="57445301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Calibri" w:eastAsiaTheme="majorEastAsia" w:hAnsi="Calibri" w:cs="Calibri"/>
              </w:rPr>
            </w:pPr>
            <w:r w:rsidRPr="57445301">
              <w:rPr>
                <w:rStyle w:val="normaltextrun"/>
                <w:rFonts w:ascii="Calibri" w:eastAsiaTheme="majorEastAsia" w:hAnsi="Calibri" w:cs="Calibri"/>
              </w:rPr>
              <w:t>(Theme: Mountains)</w:t>
            </w:r>
          </w:p>
        </w:tc>
        <w:tc>
          <w:tcPr>
            <w:tcW w:w="2790" w:type="dxa"/>
          </w:tcPr>
          <w:p w14:paraId="059952CD" w14:textId="29EE227A" w:rsidR="00C76B47" w:rsidRPr="00C76B47" w:rsidRDefault="00C76B47" w:rsidP="00C76B47">
            <w:pPr>
              <w:jc w:val="center"/>
              <w:rPr>
                <w:rFonts w:ascii="Calibri" w:hAnsi="Calibri" w:cs="Calibri"/>
              </w:rPr>
            </w:pPr>
            <w:r w:rsidRPr="00C76B47">
              <w:rPr>
                <w:rFonts w:ascii="Calibri" w:hAnsi="Calibri" w:cs="Calibri"/>
              </w:rPr>
              <w:t>Looping and Remixing</w:t>
            </w:r>
          </w:p>
        </w:tc>
      </w:tr>
      <w:tr w:rsidR="00C76B47" w:rsidRPr="00C76B47" w14:paraId="544965D9" w14:textId="77777777" w:rsidTr="57445301">
        <w:tc>
          <w:tcPr>
            <w:tcW w:w="2789" w:type="dxa"/>
          </w:tcPr>
          <w:p w14:paraId="30B33DBA" w14:textId="77777777" w:rsidR="00C76B47" w:rsidRPr="00C76B47" w:rsidRDefault="00C76B47" w:rsidP="00C76B4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C76B47">
              <w:rPr>
                <w:rFonts w:ascii="Calibri" w:hAnsi="Calibri" w:cs="Calibri"/>
                <w:b/>
                <w:bCs/>
              </w:rPr>
              <w:t>Autumn 2</w:t>
            </w:r>
          </w:p>
          <w:p w14:paraId="6753D452" w14:textId="77777777" w:rsidR="00C76B47" w:rsidRPr="00C76B47" w:rsidRDefault="00C76B47" w:rsidP="00C76B47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16054022" w14:textId="77777777" w:rsidR="00C76B47" w:rsidRPr="00C76B47" w:rsidRDefault="00C76B47" w:rsidP="00C76B47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789" w:type="dxa"/>
          </w:tcPr>
          <w:p w14:paraId="3C613D2B" w14:textId="77777777" w:rsidR="00C76B47" w:rsidRPr="00C76B47" w:rsidRDefault="00C76B47" w:rsidP="00C76B47">
            <w:pPr>
              <w:jc w:val="center"/>
              <w:rPr>
                <w:rFonts w:ascii="Calibri" w:hAnsi="Calibri" w:cs="Calibri"/>
              </w:rPr>
            </w:pPr>
            <w:r w:rsidRPr="00C76B47">
              <w:rPr>
                <w:rFonts w:ascii="Calibri" w:hAnsi="Calibri" w:cs="Calibri"/>
              </w:rPr>
              <w:t>Celebration Music</w:t>
            </w:r>
          </w:p>
          <w:p w14:paraId="79747163" w14:textId="77777777" w:rsidR="00C76B47" w:rsidRPr="00C76B47" w:rsidRDefault="00C76B47" w:rsidP="00C76B47">
            <w:pPr>
              <w:jc w:val="center"/>
              <w:rPr>
                <w:rFonts w:ascii="Calibri" w:hAnsi="Calibri" w:cs="Calibri"/>
              </w:rPr>
            </w:pPr>
          </w:p>
          <w:p w14:paraId="627A12DE" w14:textId="032EC9D8" w:rsidR="00C76B47" w:rsidRPr="00C76B47" w:rsidRDefault="00C76B47" w:rsidP="00C76B47">
            <w:pPr>
              <w:jc w:val="center"/>
              <w:rPr>
                <w:rFonts w:ascii="Calibri" w:hAnsi="Calibri" w:cs="Calibri"/>
              </w:rPr>
            </w:pPr>
            <w:r w:rsidRPr="00C76B47">
              <w:rPr>
                <w:rFonts w:ascii="Calibri" w:hAnsi="Calibri" w:cs="Calibri"/>
              </w:rPr>
              <w:t>Nativity songs</w:t>
            </w:r>
          </w:p>
        </w:tc>
        <w:tc>
          <w:tcPr>
            <w:tcW w:w="2790" w:type="dxa"/>
          </w:tcPr>
          <w:p w14:paraId="526300A6" w14:textId="6CA487C1" w:rsidR="00C76B47" w:rsidRPr="00C76B47" w:rsidRDefault="4658EBB0" w:rsidP="00C76B47">
            <w:pPr>
              <w:jc w:val="center"/>
              <w:rPr>
                <w:rFonts w:ascii="Calibri" w:hAnsi="Calibri" w:cs="Calibri"/>
              </w:rPr>
            </w:pPr>
            <w:r w:rsidRPr="57445301">
              <w:rPr>
                <w:rFonts w:ascii="Calibri" w:hAnsi="Calibri" w:cs="Calibri"/>
              </w:rPr>
              <w:t>Sounds patterns</w:t>
            </w:r>
          </w:p>
          <w:p w14:paraId="0A7AC560" w14:textId="2288D1E0" w:rsidR="4658EBB0" w:rsidRDefault="4658EBB0" w:rsidP="57445301">
            <w:pPr>
              <w:jc w:val="center"/>
              <w:rPr>
                <w:rFonts w:ascii="Calibri" w:hAnsi="Calibri" w:cs="Calibri"/>
              </w:rPr>
            </w:pPr>
            <w:r w:rsidRPr="57445301">
              <w:rPr>
                <w:rFonts w:ascii="Calibri" w:hAnsi="Calibri" w:cs="Calibri"/>
              </w:rPr>
              <w:t>(Fairytales)</w:t>
            </w:r>
          </w:p>
          <w:p w14:paraId="0032C989" w14:textId="40C2A96C" w:rsidR="00C76B47" w:rsidRPr="00C76B47" w:rsidRDefault="00C76B47" w:rsidP="00C76B47">
            <w:pPr>
              <w:jc w:val="center"/>
              <w:rPr>
                <w:rFonts w:ascii="Calibri" w:hAnsi="Calibri" w:cs="Calibri"/>
              </w:rPr>
            </w:pPr>
            <w:r w:rsidRPr="00C76B47">
              <w:rPr>
                <w:rFonts w:ascii="Calibri" w:hAnsi="Calibri" w:cs="Calibri"/>
              </w:rPr>
              <w:t>Nativity songs</w:t>
            </w:r>
          </w:p>
        </w:tc>
        <w:tc>
          <w:tcPr>
            <w:tcW w:w="2790" w:type="dxa"/>
          </w:tcPr>
          <w:p w14:paraId="376A3C0D" w14:textId="7E4C57D6" w:rsidR="00C76B47" w:rsidRPr="00C76B47" w:rsidRDefault="6D4883FF" w:rsidP="39B59FEF">
            <w:pPr>
              <w:jc w:val="center"/>
              <w:rPr>
                <w:rFonts w:ascii="Calibri" w:hAnsi="Calibri" w:cs="Calibri"/>
              </w:rPr>
            </w:pPr>
            <w:r w:rsidRPr="39B59FEF">
              <w:rPr>
                <w:rStyle w:val="normaltextrun"/>
                <w:rFonts w:ascii="Calibri" w:hAnsi="Calibri" w:cs="Calibri"/>
                <w:color w:val="000000" w:themeColor="text1"/>
              </w:rPr>
              <w:t>Rock and Roll</w:t>
            </w:r>
            <w:r w:rsidRPr="39B59FEF">
              <w:rPr>
                <w:rFonts w:ascii="Calibri" w:hAnsi="Calibri" w:cs="Calibri"/>
              </w:rPr>
              <w:t xml:space="preserve"> </w:t>
            </w:r>
            <w:r w:rsidR="00C76B47" w:rsidRPr="39B59FEF">
              <w:rPr>
                <w:rFonts w:ascii="Calibri" w:hAnsi="Calibri" w:cs="Calibri"/>
              </w:rPr>
              <w:t>/Christmas</w:t>
            </w:r>
          </w:p>
        </w:tc>
        <w:tc>
          <w:tcPr>
            <w:tcW w:w="2790" w:type="dxa"/>
          </w:tcPr>
          <w:p w14:paraId="018E89CE" w14:textId="672CA85D" w:rsidR="00C76B47" w:rsidRPr="00C76B47" w:rsidRDefault="2F906503" w:rsidP="0A771AE9">
            <w:pPr>
              <w:jc w:val="center"/>
              <w:rPr>
                <w:rFonts w:ascii="Calibri" w:hAnsi="Calibri" w:cs="Calibri"/>
              </w:rPr>
            </w:pPr>
            <w:r w:rsidRPr="0A771AE9">
              <w:rPr>
                <w:rFonts w:ascii="Calibri" w:hAnsi="Calibri" w:cs="Calibri"/>
              </w:rPr>
              <w:t xml:space="preserve">Blues </w:t>
            </w:r>
            <w:r w:rsidR="00C76B47" w:rsidRPr="0A771AE9">
              <w:rPr>
                <w:rFonts w:ascii="Calibri" w:hAnsi="Calibri" w:cs="Calibri"/>
              </w:rPr>
              <w:t>/Christmas</w:t>
            </w:r>
          </w:p>
        </w:tc>
      </w:tr>
      <w:tr w:rsidR="00C76B47" w:rsidRPr="00C76B47" w14:paraId="1DE36C87" w14:textId="77777777" w:rsidTr="57445301">
        <w:tc>
          <w:tcPr>
            <w:tcW w:w="2789" w:type="dxa"/>
          </w:tcPr>
          <w:p w14:paraId="1ED510A6" w14:textId="77777777" w:rsidR="00C76B47" w:rsidRPr="00C76B47" w:rsidRDefault="00C76B47" w:rsidP="00C76B4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C76B47">
              <w:rPr>
                <w:rFonts w:ascii="Calibri" w:hAnsi="Calibri" w:cs="Calibri"/>
                <w:b/>
                <w:bCs/>
              </w:rPr>
              <w:t>Spring 1</w:t>
            </w:r>
          </w:p>
          <w:p w14:paraId="6EEC74F0" w14:textId="77777777" w:rsidR="00C76B47" w:rsidRPr="00C76B47" w:rsidRDefault="00C76B47" w:rsidP="00C76B47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004F03B7" w14:textId="77777777" w:rsidR="00C76B47" w:rsidRPr="00C76B47" w:rsidRDefault="00C76B47" w:rsidP="00C76B47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789" w:type="dxa"/>
          </w:tcPr>
          <w:p w14:paraId="724E45F0" w14:textId="35022615" w:rsidR="00C76B47" w:rsidRPr="00C76B47" w:rsidRDefault="00C76B47" w:rsidP="00C76B47">
            <w:pPr>
              <w:jc w:val="center"/>
              <w:rPr>
                <w:rFonts w:ascii="Calibri" w:hAnsi="Calibri" w:cs="Calibri"/>
              </w:rPr>
            </w:pPr>
            <w:r w:rsidRPr="00C76B47">
              <w:rPr>
                <w:rFonts w:ascii="Calibri" w:hAnsi="Calibri" w:cs="Calibri"/>
              </w:rPr>
              <w:t>Music and movement</w:t>
            </w:r>
          </w:p>
        </w:tc>
        <w:tc>
          <w:tcPr>
            <w:tcW w:w="2790" w:type="dxa"/>
          </w:tcPr>
          <w:p w14:paraId="19EBF565" w14:textId="2A9F0386" w:rsidR="00C76B47" w:rsidRPr="00C76B47" w:rsidRDefault="2937DFA7" w:rsidP="57445301">
            <w:pPr>
              <w:jc w:val="center"/>
              <w:rPr>
                <w:rFonts w:ascii="Calibri" w:hAnsi="Calibri" w:cs="Calibri"/>
              </w:rPr>
            </w:pPr>
            <w:r w:rsidRPr="57445301">
              <w:rPr>
                <w:rFonts w:ascii="Calibri" w:hAnsi="Calibri" w:cs="Calibri"/>
              </w:rPr>
              <w:t>Call and Response</w:t>
            </w:r>
          </w:p>
          <w:p w14:paraId="3FDE0CD0" w14:textId="4451CD1E" w:rsidR="00C76B47" w:rsidRPr="00C76B47" w:rsidRDefault="2937DFA7" w:rsidP="00C76B47">
            <w:pPr>
              <w:jc w:val="center"/>
              <w:rPr>
                <w:rFonts w:ascii="Calibri" w:hAnsi="Calibri" w:cs="Calibri"/>
              </w:rPr>
            </w:pPr>
            <w:r w:rsidRPr="57445301">
              <w:rPr>
                <w:rFonts w:ascii="Calibri" w:hAnsi="Calibri" w:cs="Calibri"/>
              </w:rPr>
              <w:t>(Animals)</w:t>
            </w:r>
          </w:p>
        </w:tc>
        <w:tc>
          <w:tcPr>
            <w:tcW w:w="2790" w:type="dxa"/>
          </w:tcPr>
          <w:p w14:paraId="449E5CC2" w14:textId="02B94950" w:rsidR="00C76B47" w:rsidRPr="00C76B47" w:rsidRDefault="52347283" w:rsidP="39B59FEF">
            <w:pPr>
              <w:jc w:val="center"/>
              <w:rPr>
                <w:rFonts w:ascii="Calibri" w:hAnsi="Calibri" w:cs="Calibri"/>
              </w:rPr>
            </w:pPr>
            <w:r w:rsidRPr="00C76B47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  <w:r w:rsidR="2FB48D42" w:rsidRPr="39B59FEF">
              <w:rPr>
                <w:rFonts w:ascii="Calibri" w:hAnsi="Calibri" w:cs="Calibri"/>
              </w:rPr>
              <w:t xml:space="preserve"> Young Voices</w:t>
            </w:r>
          </w:p>
        </w:tc>
        <w:tc>
          <w:tcPr>
            <w:tcW w:w="2790" w:type="dxa"/>
          </w:tcPr>
          <w:p w14:paraId="0A59461D" w14:textId="0B43D262" w:rsidR="00C76B47" w:rsidRPr="00C76B47" w:rsidRDefault="2CC3558F" w:rsidP="0A771AE9">
            <w:pPr>
              <w:jc w:val="center"/>
              <w:rPr>
                <w:rFonts w:ascii="Calibri" w:hAnsi="Calibri" w:cs="Calibri"/>
              </w:rPr>
            </w:pPr>
            <w:r w:rsidRPr="0A771AE9">
              <w:rPr>
                <w:rFonts w:ascii="Calibri" w:hAnsi="Calibri" w:cs="Calibri"/>
              </w:rPr>
              <w:t xml:space="preserve">Young Voices </w:t>
            </w:r>
          </w:p>
        </w:tc>
      </w:tr>
      <w:tr w:rsidR="00C76B47" w:rsidRPr="00C76B47" w14:paraId="12108AFA" w14:textId="77777777" w:rsidTr="57445301">
        <w:tc>
          <w:tcPr>
            <w:tcW w:w="2789" w:type="dxa"/>
          </w:tcPr>
          <w:p w14:paraId="38C72E0B" w14:textId="77777777" w:rsidR="00C76B47" w:rsidRPr="00C76B47" w:rsidRDefault="00C76B47" w:rsidP="00C76B4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C76B47">
              <w:rPr>
                <w:rFonts w:ascii="Calibri" w:hAnsi="Calibri" w:cs="Calibri"/>
                <w:b/>
                <w:bCs/>
              </w:rPr>
              <w:t>Spring 2</w:t>
            </w:r>
          </w:p>
          <w:p w14:paraId="4C3E1BE9" w14:textId="77777777" w:rsidR="00C76B47" w:rsidRPr="00C76B47" w:rsidRDefault="00C76B47" w:rsidP="00C76B47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05C1912A" w14:textId="77777777" w:rsidR="00C76B47" w:rsidRPr="00C76B47" w:rsidRDefault="00C76B47" w:rsidP="00C76B47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789" w:type="dxa"/>
          </w:tcPr>
          <w:p w14:paraId="6DEAB1BA" w14:textId="2E7BB977" w:rsidR="00C76B47" w:rsidRPr="00C76B47" w:rsidRDefault="00C76B47" w:rsidP="00C76B47">
            <w:pPr>
              <w:jc w:val="center"/>
              <w:rPr>
                <w:rFonts w:ascii="Calibri" w:hAnsi="Calibri" w:cs="Calibri"/>
              </w:rPr>
            </w:pPr>
            <w:r w:rsidRPr="00C76B47">
              <w:rPr>
                <w:rFonts w:ascii="Calibri" w:hAnsi="Calibri" w:cs="Calibri"/>
              </w:rPr>
              <w:t>Musical stories</w:t>
            </w:r>
          </w:p>
        </w:tc>
        <w:tc>
          <w:tcPr>
            <w:tcW w:w="2790" w:type="dxa"/>
          </w:tcPr>
          <w:p w14:paraId="0C4396E8" w14:textId="5B3A7177" w:rsidR="00C76B47" w:rsidRPr="00C76B47" w:rsidRDefault="5D1FAB58" w:rsidP="57445301">
            <w:pPr>
              <w:jc w:val="center"/>
              <w:rPr>
                <w:rFonts w:ascii="Calibri" w:hAnsi="Calibri" w:cs="Calibri"/>
              </w:rPr>
            </w:pPr>
            <w:r w:rsidRPr="57445301">
              <w:rPr>
                <w:rFonts w:ascii="Calibri" w:hAnsi="Calibri" w:cs="Calibri"/>
              </w:rPr>
              <w:t xml:space="preserve">Musical Symbols </w:t>
            </w:r>
          </w:p>
          <w:p w14:paraId="5FB1129F" w14:textId="2354CD9A" w:rsidR="00C76B47" w:rsidRPr="00C76B47" w:rsidRDefault="5D1FAB58" w:rsidP="00C76B47">
            <w:pPr>
              <w:jc w:val="center"/>
              <w:rPr>
                <w:rFonts w:ascii="Calibri" w:hAnsi="Calibri" w:cs="Calibri"/>
              </w:rPr>
            </w:pPr>
            <w:r w:rsidRPr="57445301">
              <w:rPr>
                <w:rFonts w:ascii="Calibri" w:hAnsi="Calibri" w:cs="Calibri"/>
              </w:rPr>
              <w:t>(Under the Sea)</w:t>
            </w:r>
          </w:p>
        </w:tc>
        <w:tc>
          <w:tcPr>
            <w:tcW w:w="2790" w:type="dxa"/>
          </w:tcPr>
          <w:p w14:paraId="272446E3" w14:textId="0F3CDC59" w:rsidR="00C76B47" w:rsidRPr="00C76B47" w:rsidRDefault="00C76B47" w:rsidP="00C76B47">
            <w:pPr>
              <w:jc w:val="center"/>
              <w:rPr>
                <w:rFonts w:ascii="Calibri" w:hAnsi="Calibri" w:cs="Calibri"/>
              </w:rPr>
            </w:pPr>
            <w:r w:rsidRPr="00C76B47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Haiku, music and performance (Theme: Hanami festival)</w:t>
            </w:r>
          </w:p>
        </w:tc>
        <w:tc>
          <w:tcPr>
            <w:tcW w:w="2790" w:type="dxa"/>
          </w:tcPr>
          <w:p w14:paraId="4128AC30" w14:textId="77777777" w:rsidR="00C76B47" w:rsidRPr="00C76B47" w:rsidRDefault="00C76B47" w:rsidP="00C76B47">
            <w:pPr>
              <w:jc w:val="center"/>
              <w:rPr>
                <w:rFonts w:ascii="Calibri" w:hAnsi="Calibri" w:cs="Calibri"/>
              </w:rPr>
            </w:pPr>
            <w:r w:rsidRPr="00C76B47">
              <w:rPr>
                <w:rFonts w:ascii="Calibri" w:hAnsi="Calibri" w:cs="Calibri"/>
              </w:rPr>
              <w:t>Composition to represent the festival of colour</w:t>
            </w:r>
          </w:p>
          <w:p w14:paraId="2C53487C" w14:textId="513B4BD4" w:rsidR="00C76B47" w:rsidRPr="00C76B47" w:rsidRDefault="00C76B47" w:rsidP="00C76B47">
            <w:pPr>
              <w:jc w:val="center"/>
              <w:rPr>
                <w:rFonts w:ascii="Calibri" w:hAnsi="Calibri" w:cs="Calibri"/>
              </w:rPr>
            </w:pPr>
            <w:r w:rsidRPr="00C76B47">
              <w:rPr>
                <w:rFonts w:ascii="Calibri" w:hAnsi="Calibri" w:cs="Calibri"/>
              </w:rPr>
              <w:t>Theme: Holi festival</w:t>
            </w:r>
          </w:p>
        </w:tc>
      </w:tr>
      <w:tr w:rsidR="00C76B47" w:rsidRPr="00C76B47" w14:paraId="1A073713" w14:textId="77777777" w:rsidTr="57445301">
        <w:tc>
          <w:tcPr>
            <w:tcW w:w="2789" w:type="dxa"/>
          </w:tcPr>
          <w:p w14:paraId="1FB048B4" w14:textId="77777777" w:rsidR="00C76B47" w:rsidRPr="00C76B47" w:rsidRDefault="00C76B47" w:rsidP="00C76B4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C76B47">
              <w:rPr>
                <w:rFonts w:ascii="Calibri" w:hAnsi="Calibri" w:cs="Calibri"/>
                <w:b/>
                <w:bCs/>
              </w:rPr>
              <w:t>Summer 1</w:t>
            </w:r>
          </w:p>
          <w:p w14:paraId="48E1D77D" w14:textId="77777777" w:rsidR="00C76B47" w:rsidRPr="00C76B47" w:rsidRDefault="00C76B47" w:rsidP="00C76B47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1B14B5CC" w14:textId="77777777" w:rsidR="00C76B47" w:rsidRPr="00C76B47" w:rsidRDefault="00C76B47" w:rsidP="00C76B47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789" w:type="dxa"/>
          </w:tcPr>
          <w:p w14:paraId="048F0F5B" w14:textId="5B86DFCC" w:rsidR="00C76B47" w:rsidRPr="00C76B47" w:rsidRDefault="00C76B47" w:rsidP="00C76B47">
            <w:pPr>
              <w:jc w:val="center"/>
              <w:rPr>
                <w:rFonts w:ascii="Calibri" w:hAnsi="Calibri" w:cs="Calibri"/>
              </w:rPr>
            </w:pPr>
            <w:r w:rsidRPr="00C76B47">
              <w:rPr>
                <w:rFonts w:ascii="Calibri" w:hAnsi="Calibri" w:cs="Calibri"/>
              </w:rPr>
              <w:t>Transport</w:t>
            </w:r>
          </w:p>
        </w:tc>
        <w:tc>
          <w:tcPr>
            <w:tcW w:w="2790" w:type="dxa"/>
          </w:tcPr>
          <w:p w14:paraId="5099740B" w14:textId="3408B438" w:rsidR="00C76B47" w:rsidRPr="00C76B47" w:rsidRDefault="6466E45F" w:rsidP="57445301">
            <w:pPr>
              <w:jc w:val="center"/>
              <w:rPr>
                <w:rStyle w:val="normaltextrun"/>
                <w:rFonts w:ascii="Calibri" w:hAnsi="Calibri" w:cs="Calibri"/>
                <w:color w:val="000000" w:themeColor="text1"/>
              </w:rPr>
            </w:pPr>
            <w:r w:rsidRPr="00C76B47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 </w:t>
            </w:r>
            <w:r w:rsidR="63C3442B" w:rsidRPr="00C76B47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Contrasting Dynamics</w:t>
            </w:r>
          </w:p>
          <w:p w14:paraId="5AF42B47" w14:textId="1EA100AC" w:rsidR="00C76B47" w:rsidRPr="00C76B47" w:rsidRDefault="63C3442B" w:rsidP="57445301">
            <w:pPr>
              <w:jc w:val="center"/>
              <w:rPr>
                <w:rStyle w:val="normaltextrun"/>
                <w:rFonts w:ascii="Calibri" w:hAnsi="Calibri" w:cs="Calibri"/>
                <w:color w:val="000000" w:themeColor="text1"/>
              </w:rPr>
            </w:pPr>
            <w:r w:rsidRPr="57445301">
              <w:rPr>
                <w:rStyle w:val="normaltextrun"/>
                <w:rFonts w:ascii="Calibri" w:hAnsi="Calibri" w:cs="Calibri"/>
                <w:color w:val="000000" w:themeColor="text1"/>
              </w:rPr>
              <w:t>(Space)</w:t>
            </w:r>
          </w:p>
          <w:p w14:paraId="7F4CCB08" w14:textId="1182ADE1" w:rsidR="00C76B47" w:rsidRPr="00C76B47" w:rsidRDefault="00C76B47" w:rsidP="57445301">
            <w:pPr>
              <w:jc w:val="center"/>
              <w:rPr>
                <w:rStyle w:val="normaltextrun"/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790" w:type="dxa"/>
          </w:tcPr>
          <w:p w14:paraId="4015DBDB" w14:textId="3A30F5C6" w:rsidR="00C76B47" w:rsidRPr="00C76B47" w:rsidRDefault="00C76B47" w:rsidP="00C76B47">
            <w:pPr>
              <w:jc w:val="center"/>
              <w:rPr>
                <w:rFonts w:ascii="Calibri" w:hAnsi="Calibri" w:cs="Calibri"/>
              </w:rPr>
            </w:pPr>
            <w:r w:rsidRPr="00C76B47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Samba and carnival </w:t>
            </w:r>
            <w:proofErr w:type="gramStart"/>
            <w:r w:rsidRPr="00C76B47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sounds</w:t>
            </w:r>
            <w:proofErr w:type="gramEnd"/>
            <w:r w:rsidRPr="00C76B47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 and instruments (Theme: South America)</w:t>
            </w:r>
            <w:r w:rsidRPr="00C76B47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790" w:type="dxa"/>
          </w:tcPr>
          <w:p w14:paraId="21A03468" w14:textId="20C3E573" w:rsidR="00C76B47" w:rsidRPr="00C76B47" w:rsidRDefault="00C76B47" w:rsidP="00C76B47">
            <w:pPr>
              <w:jc w:val="center"/>
              <w:rPr>
                <w:rFonts w:ascii="Calibri" w:hAnsi="Calibri" w:cs="Calibri"/>
              </w:rPr>
            </w:pPr>
            <w:r w:rsidRPr="00C76B47">
              <w:rPr>
                <w:rFonts w:ascii="Calibri" w:hAnsi="Calibri" w:cs="Calibri"/>
              </w:rPr>
              <w:t>South and West Africa</w:t>
            </w:r>
          </w:p>
        </w:tc>
      </w:tr>
      <w:tr w:rsidR="00C76B47" w:rsidRPr="00C76B47" w14:paraId="0C398273" w14:textId="77777777" w:rsidTr="57445301">
        <w:tc>
          <w:tcPr>
            <w:tcW w:w="2789" w:type="dxa"/>
          </w:tcPr>
          <w:p w14:paraId="21D89DB5" w14:textId="77777777" w:rsidR="00C76B47" w:rsidRPr="00C76B47" w:rsidRDefault="00C76B47" w:rsidP="00C76B4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C76B47">
              <w:rPr>
                <w:rFonts w:ascii="Calibri" w:hAnsi="Calibri" w:cs="Calibri"/>
                <w:b/>
                <w:bCs/>
              </w:rPr>
              <w:t>Summer 2</w:t>
            </w:r>
          </w:p>
          <w:p w14:paraId="0E26FF60" w14:textId="77777777" w:rsidR="00C76B47" w:rsidRPr="00C76B47" w:rsidRDefault="00C76B47" w:rsidP="00C76B47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091FB875" w14:textId="77777777" w:rsidR="00C76B47" w:rsidRPr="00C76B47" w:rsidRDefault="00C76B47" w:rsidP="00C76B47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789" w:type="dxa"/>
          </w:tcPr>
          <w:p w14:paraId="20F404EC" w14:textId="60447F95" w:rsidR="00C76B47" w:rsidRPr="00C76B47" w:rsidRDefault="00C76B47" w:rsidP="00C76B47">
            <w:pPr>
              <w:jc w:val="center"/>
              <w:rPr>
                <w:rFonts w:ascii="Calibri" w:hAnsi="Calibri" w:cs="Calibri"/>
              </w:rPr>
            </w:pPr>
            <w:r w:rsidRPr="00C76B47">
              <w:rPr>
                <w:rFonts w:ascii="Calibri" w:hAnsi="Calibri" w:cs="Calibri"/>
              </w:rPr>
              <w:t>Big band</w:t>
            </w:r>
          </w:p>
        </w:tc>
        <w:tc>
          <w:tcPr>
            <w:tcW w:w="2790" w:type="dxa"/>
          </w:tcPr>
          <w:p w14:paraId="683A4C5E" w14:textId="628AF0B7" w:rsidR="00C76B47" w:rsidRPr="00C76B47" w:rsidRDefault="1C53376F" w:rsidP="57445301">
            <w:pPr>
              <w:jc w:val="center"/>
              <w:rPr>
                <w:rFonts w:ascii="Calibri" w:hAnsi="Calibri" w:cs="Calibri"/>
              </w:rPr>
            </w:pPr>
            <w:r w:rsidRPr="57445301">
              <w:rPr>
                <w:rFonts w:ascii="Calibri" w:hAnsi="Calibri" w:cs="Calibri"/>
              </w:rPr>
              <w:t>Structure</w:t>
            </w:r>
          </w:p>
          <w:p w14:paraId="4C6D8FD9" w14:textId="61265069" w:rsidR="00C76B47" w:rsidRPr="00C76B47" w:rsidRDefault="1C53376F" w:rsidP="00C76B47">
            <w:pPr>
              <w:jc w:val="center"/>
              <w:rPr>
                <w:rFonts w:ascii="Calibri" w:hAnsi="Calibri" w:cs="Calibri"/>
              </w:rPr>
            </w:pPr>
            <w:r w:rsidRPr="57445301">
              <w:rPr>
                <w:rFonts w:ascii="Calibri" w:hAnsi="Calibri" w:cs="Calibri"/>
              </w:rPr>
              <w:t>(Myths and Legends)</w:t>
            </w:r>
          </w:p>
        </w:tc>
        <w:tc>
          <w:tcPr>
            <w:tcW w:w="2790" w:type="dxa"/>
          </w:tcPr>
          <w:p w14:paraId="5331C4D8" w14:textId="56B95C62" w:rsidR="00C76B47" w:rsidRPr="00C76B47" w:rsidRDefault="1C53376F" w:rsidP="5744530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eastAsiaTheme="majorEastAsia" w:hAnsi="Calibri" w:cs="Calibri"/>
                <w:lang w:val="en-US"/>
              </w:rPr>
            </w:pPr>
            <w:r w:rsidRPr="57445301">
              <w:rPr>
                <w:rStyle w:val="normaltextrun"/>
                <w:rFonts w:ascii="Calibri" w:eastAsiaTheme="majorEastAsia" w:hAnsi="Calibri" w:cs="Calibri"/>
              </w:rPr>
              <w:t>Whole Class instrument:</w:t>
            </w:r>
          </w:p>
          <w:p w14:paraId="6493140E" w14:textId="41932D6F" w:rsidR="1C53376F" w:rsidRDefault="1C53376F" w:rsidP="57445301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Calibri" w:eastAsiaTheme="majorEastAsia" w:hAnsi="Calibri" w:cs="Calibri"/>
              </w:rPr>
            </w:pPr>
            <w:r w:rsidRPr="57445301">
              <w:rPr>
                <w:rStyle w:val="normaltextrun"/>
                <w:rFonts w:ascii="Calibri" w:eastAsiaTheme="majorEastAsia" w:hAnsi="Calibri" w:cs="Calibri"/>
              </w:rPr>
              <w:t>Recorders</w:t>
            </w:r>
          </w:p>
          <w:p w14:paraId="223467ED" w14:textId="77777777" w:rsidR="00C76B47" w:rsidRPr="00C76B47" w:rsidRDefault="00C76B47" w:rsidP="00C76B47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790" w:type="dxa"/>
          </w:tcPr>
          <w:p w14:paraId="4F83BEBF" w14:textId="77777777" w:rsidR="00C76B47" w:rsidRPr="00C76B47" w:rsidRDefault="00C76B47" w:rsidP="00C76B47">
            <w:pPr>
              <w:jc w:val="center"/>
              <w:rPr>
                <w:rFonts w:ascii="Calibri" w:hAnsi="Calibri" w:cs="Calibri"/>
              </w:rPr>
            </w:pPr>
            <w:r w:rsidRPr="00C76B47">
              <w:rPr>
                <w:rFonts w:ascii="Calibri" w:hAnsi="Calibri" w:cs="Calibri"/>
              </w:rPr>
              <w:t>Whole class instrumental - Ukulele</w:t>
            </w:r>
          </w:p>
        </w:tc>
      </w:tr>
    </w:tbl>
    <w:p w14:paraId="26B4A49D" w14:textId="77777777" w:rsidR="00C448B9" w:rsidRPr="00C27EB6" w:rsidRDefault="00C448B9" w:rsidP="00C27EB6">
      <w:pPr>
        <w:jc w:val="center"/>
        <w:rPr>
          <w:rFonts w:ascii="Calibri" w:hAnsi="Calibri" w:cs="Calibri"/>
        </w:rPr>
      </w:pPr>
    </w:p>
    <w:sectPr w:rsidR="00C448B9" w:rsidRPr="00C27EB6" w:rsidSect="00C27EB6">
      <w:headerReference w:type="default" r:id="rId12"/>
      <w:pgSz w:w="16838" w:h="11906" w:orient="landscape"/>
      <w:pgMar w:top="72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F15E1C" w14:textId="77777777" w:rsidR="009102F8" w:rsidRDefault="009102F8" w:rsidP="009102F8">
      <w:pPr>
        <w:spacing w:after="0" w:line="240" w:lineRule="auto"/>
      </w:pPr>
      <w:r>
        <w:separator/>
      </w:r>
    </w:p>
  </w:endnote>
  <w:endnote w:type="continuationSeparator" w:id="0">
    <w:p w14:paraId="3371ED41" w14:textId="77777777" w:rsidR="009102F8" w:rsidRDefault="009102F8" w:rsidP="009102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55629E" w14:textId="77777777" w:rsidR="009102F8" w:rsidRDefault="009102F8" w:rsidP="009102F8">
      <w:pPr>
        <w:spacing w:after="0" w:line="240" w:lineRule="auto"/>
      </w:pPr>
      <w:r>
        <w:separator/>
      </w:r>
    </w:p>
  </w:footnote>
  <w:footnote w:type="continuationSeparator" w:id="0">
    <w:p w14:paraId="3967CF82" w14:textId="77777777" w:rsidR="009102F8" w:rsidRDefault="009102F8" w:rsidP="009102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60A39E" w14:textId="775E52BC" w:rsidR="009102F8" w:rsidRDefault="00F03ED8">
    <w:pPr>
      <w:pStyle w:val="Header"/>
    </w:pPr>
    <w:r w:rsidRPr="009102F8">
      <w:rPr>
        <w:noProof/>
        <w:sz w:val="28"/>
        <w:szCs w:val="28"/>
        <w:u w:val="single"/>
      </w:rPr>
      <w:drawing>
        <wp:anchor distT="0" distB="0" distL="114300" distR="114300" simplePos="0" relativeHeight="251661312" behindDoc="0" locked="1" layoutInCell="1" allowOverlap="1" wp14:anchorId="7898F320" wp14:editId="171985E6">
          <wp:simplePos x="0" y="0"/>
          <wp:positionH relativeFrom="margin">
            <wp:posOffset>8214360</wp:posOffset>
          </wp:positionH>
          <wp:positionV relativeFrom="page">
            <wp:posOffset>38100</wp:posOffset>
          </wp:positionV>
          <wp:extent cx="800100" cy="800100"/>
          <wp:effectExtent l="0" t="0" r="0" b="0"/>
          <wp:wrapNone/>
          <wp:docPr id="119403866" name="Picture 7" descr="Oxford Diocesan Bucks Schools Trust - Contact U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Oxford Diocesan Bucks Schools Trust - Contact Us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50248020" wp14:editId="38BDA6CE">
          <wp:simplePos x="0" y="0"/>
          <wp:positionH relativeFrom="margin">
            <wp:posOffset>-106680</wp:posOffset>
          </wp:positionH>
          <wp:positionV relativeFrom="paragraph">
            <wp:posOffset>-495300</wp:posOffset>
          </wp:positionV>
          <wp:extent cx="1295400" cy="1241523"/>
          <wp:effectExtent l="0" t="0" r="0" b="0"/>
          <wp:wrapNone/>
          <wp:docPr id="2137022720" name="Picture 2" descr="School | Padbury C of E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12415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C1B8EAD" w14:textId="77777777" w:rsidR="009102F8" w:rsidRDefault="009102F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0B30E0"/>
    <w:multiLevelType w:val="hybridMultilevel"/>
    <w:tmpl w:val="C5168A88"/>
    <w:lvl w:ilvl="0" w:tplc="EB1E7BF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B840E99A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</w:rPr>
    </w:lvl>
    <w:lvl w:ilvl="2" w:tplc="766EFB3E">
      <w:start w:val="1"/>
      <w:numFmt w:val="bullet"/>
      <w:lvlText w:val=""/>
      <w:lvlJc w:val="left"/>
      <w:pPr>
        <w:ind w:left="2160" w:hanging="360"/>
      </w:pPr>
      <w:rPr>
        <w:rFonts w:ascii="Wingdings" w:hAnsi="Wingdings" w:hint="default"/>
      </w:rPr>
    </w:lvl>
    <w:lvl w:ilvl="3" w:tplc="3072E492">
      <w:start w:val="1"/>
      <w:numFmt w:val="bullet"/>
      <w:lvlText w:val=""/>
      <w:lvlJc w:val="left"/>
      <w:pPr>
        <w:ind w:left="2880" w:hanging="360"/>
      </w:pPr>
      <w:rPr>
        <w:rFonts w:ascii="Wingdings" w:hAnsi="Wingdings" w:hint="default"/>
      </w:rPr>
    </w:lvl>
    <w:lvl w:ilvl="4" w:tplc="41A26B66">
      <w:start w:val="1"/>
      <w:numFmt w:val="bullet"/>
      <w:lvlText w:val=""/>
      <w:lvlJc w:val="left"/>
      <w:pPr>
        <w:ind w:left="3600" w:hanging="360"/>
      </w:pPr>
      <w:rPr>
        <w:rFonts w:ascii="Wingdings" w:hAnsi="Wingdings" w:hint="default"/>
      </w:rPr>
    </w:lvl>
    <w:lvl w:ilvl="5" w:tplc="CA7A60EA">
      <w:start w:val="1"/>
      <w:numFmt w:val="bullet"/>
      <w:lvlText w:val=""/>
      <w:lvlJc w:val="left"/>
      <w:pPr>
        <w:ind w:left="4320" w:hanging="360"/>
      </w:pPr>
      <w:rPr>
        <w:rFonts w:ascii="Wingdings" w:hAnsi="Wingdings" w:hint="default"/>
      </w:rPr>
    </w:lvl>
    <w:lvl w:ilvl="6" w:tplc="47808AD4">
      <w:start w:val="1"/>
      <w:numFmt w:val="bullet"/>
      <w:lvlText w:val=""/>
      <w:lvlJc w:val="left"/>
      <w:pPr>
        <w:ind w:left="5040" w:hanging="360"/>
      </w:pPr>
      <w:rPr>
        <w:rFonts w:ascii="Wingdings" w:hAnsi="Wingdings" w:hint="default"/>
      </w:rPr>
    </w:lvl>
    <w:lvl w:ilvl="7" w:tplc="66B0F18E">
      <w:start w:val="1"/>
      <w:numFmt w:val="bullet"/>
      <w:lvlText w:val=""/>
      <w:lvlJc w:val="left"/>
      <w:pPr>
        <w:ind w:left="5760" w:hanging="360"/>
      </w:pPr>
      <w:rPr>
        <w:rFonts w:ascii="Wingdings" w:hAnsi="Wingdings" w:hint="default"/>
      </w:rPr>
    </w:lvl>
    <w:lvl w:ilvl="8" w:tplc="6E1E0EC6">
      <w:start w:val="1"/>
      <w:numFmt w:val="bullet"/>
      <w:lvlText w:val="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66070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EB6"/>
    <w:rsid w:val="00491947"/>
    <w:rsid w:val="004A5494"/>
    <w:rsid w:val="004E264B"/>
    <w:rsid w:val="00693AF2"/>
    <w:rsid w:val="009102F8"/>
    <w:rsid w:val="00C27EB6"/>
    <w:rsid w:val="00C448B9"/>
    <w:rsid w:val="00C76B47"/>
    <w:rsid w:val="00F03ED8"/>
    <w:rsid w:val="00F46351"/>
    <w:rsid w:val="02B32993"/>
    <w:rsid w:val="078274FC"/>
    <w:rsid w:val="08AB9376"/>
    <w:rsid w:val="0A719CB9"/>
    <w:rsid w:val="0A771AE9"/>
    <w:rsid w:val="0E56F491"/>
    <w:rsid w:val="1ACD7DFB"/>
    <w:rsid w:val="1B1A7FF4"/>
    <w:rsid w:val="1C53376F"/>
    <w:rsid w:val="1F775A05"/>
    <w:rsid w:val="2494E2BB"/>
    <w:rsid w:val="26DF5D58"/>
    <w:rsid w:val="2937DFA7"/>
    <w:rsid w:val="2CC3558F"/>
    <w:rsid w:val="2DFD6382"/>
    <w:rsid w:val="2F906503"/>
    <w:rsid w:val="2FB48D42"/>
    <w:rsid w:val="32997A86"/>
    <w:rsid w:val="3597EDDB"/>
    <w:rsid w:val="3901E3EF"/>
    <w:rsid w:val="39B59FEF"/>
    <w:rsid w:val="4658EBB0"/>
    <w:rsid w:val="4F3960CE"/>
    <w:rsid w:val="507B3D3E"/>
    <w:rsid w:val="52347283"/>
    <w:rsid w:val="57445301"/>
    <w:rsid w:val="5C9CD118"/>
    <w:rsid w:val="5D1FAB58"/>
    <w:rsid w:val="63C3442B"/>
    <w:rsid w:val="6466E45F"/>
    <w:rsid w:val="68B119C7"/>
    <w:rsid w:val="6B6F63B9"/>
    <w:rsid w:val="6B7771F9"/>
    <w:rsid w:val="6D4883FF"/>
    <w:rsid w:val="76A57AE7"/>
    <w:rsid w:val="790B4303"/>
    <w:rsid w:val="79303400"/>
    <w:rsid w:val="7D215D7B"/>
    <w:rsid w:val="7DC39613"/>
    <w:rsid w:val="7E2AE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7C3C95"/>
  <w15:chartTrackingRefBased/>
  <w15:docId w15:val="{89B56CED-34F9-415E-AE75-6DD28437B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27E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27E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27EB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27E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27EB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27E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27E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27E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27E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7E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27EB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27EB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27EB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27EB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27EB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27EB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27EB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27EB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27E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27E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27E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27E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27E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27EB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27EB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27EB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27E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27EB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27EB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27E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F46351"/>
  </w:style>
  <w:style w:type="character" w:customStyle="1" w:styleId="eop">
    <w:name w:val="eop"/>
    <w:basedOn w:val="DefaultParagraphFont"/>
    <w:rsid w:val="00F46351"/>
  </w:style>
  <w:style w:type="paragraph" w:customStyle="1" w:styleId="paragraph">
    <w:name w:val="paragraph"/>
    <w:basedOn w:val="Normal"/>
    <w:rsid w:val="00F463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9102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02F8"/>
  </w:style>
  <w:style w:type="paragraph" w:styleId="Footer">
    <w:name w:val="footer"/>
    <w:basedOn w:val="Normal"/>
    <w:link w:val="FooterChar"/>
    <w:uiPriority w:val="99"/>
    <w:unhideWhenUsed/>
    <w:rsid w:val="009102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02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117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2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7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63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83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105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7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91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89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83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83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50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69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74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54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1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00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1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72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51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7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2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bc9fbdb-c8d2-4d9d-8833-66e9f7b24f5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4408EE24566847B24E171C0450A4C5" ma:contentTypeVersion="13" ma:contentTypeDescription="Create a new document." ma:contentTypeScope="" ma:versionID="f93b86fbddefa2ec4c46cbf35cc4a766">
  <xsd:schema xmlns:xsd="http://www.w3.org/2001/XMLSchema" xmlns:xs="http://www.w3.org/2001/XMLSchema" xmlns:p="http://schemas.microsoft.com/office/2006/metadata/properties" xmlns:ns2="bbc9fbdb-c8d2-4d9d-8833-66e9f7b24f50" xmlns:ns3="37fb7e2a-e6cb-47e2-9c02-2fcd169e7e46" targetNamespace="http://schemas.microsoft.com/office/2006/metadata/properties" ma:root="true" ma:fieldsID="c14e204981a841225441340f81cb2fb6" ns2:_="" ns3:_="">
    <xsd:import namespace="bbc9fbdb-c8d2-4d9d-8833-66e9f7b24f50"/>
    <xsd:import namespace="37fb7e2a-e6cb-47e2-9c02-2fcd169e7e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c9fbdb-c8d2-4d9d-8833-66e9f7b24f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fb7e2a-e6cb-47e2-9c02-2fcd169e7e4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5D87FD8-B8D5-485B-A764-F42A6CEB209F}">
  <ds:schemaRefs>
    <ds:schemaRef ds:uri="37fb7e2a-e6cb-47e2-9c02-2fcd169e7e46"/>
    <ds:schemaRef ds:uri="http://schemas.microsoft.com/office/infopath/2007/PartnerControls"/>
    <ds:schemaRef ds:uri="http://purl.org/dc/elements/1.1/"/>
    <ds:schemaRef ds:uri="bbc9fbdb-c8d2-4d9d-8833-66e9f7b24f50"/>
    <ds:schemaRef ds:uri="http://purl.org/dc/dcmitype/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1022C47B-0DE8-4E37-AFD1-1BB0984C31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D9A582B-C7C5-4A10-B411-99C18972CD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c9fbdb-c8d2-4d9d-8833-66e9f7b24f50"/>
    <ds:schemaRef ds:uri="37fb7e2a-e6cb-47e2-9c02-2fcd169e7e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244</Words>
  <Characters>1396</Characters>
  <Application>Microsoft Office Word</Application>
  <DocSecurity>0</DocSecurity>
  <Lines>11</Lines>
  <Paragraphs>3</Paragraphs>
  <ScaleCrop>false</ScaleCrop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Grace</dc:creator>
  <cp:keywords/>
  <dc:description/>
  <cp:lastModifiedBy>L McFarlane</cp:lastModifiedBy>
  <cp:revision>7</cp:revision>
  <cp:lastPrinted>2024-05-16T14:50:00Z</cp:lastPrinted>
  <dcterms:created xsi:type="dcterms:W3CDTF">2024-05-16T13:54:00Z</dcterms:created>
  <dcterms:modified xsi:type="dcterms:W3CDTF">2024-09-20T15:18:00Z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0x0101001D4408EE24566847B24E171C0450A4C5</vt:lpwstr>
  </property>
  <property fmtid="{D5CDD505-2E9C-101B-9397-08002B2CF9AE}" pid="3" name="MSIP_Label_defa4170-0d19-0005-0004-bc88714345d2_Enabled">
    <vt:lpwstr>true</vt:lpwstr>
  </property>
  <property fmtid="{D5CDD505-2E9C-101B-9397-08002B2CF9AE}" pid="4" name="MSIP_Label_defa4170-0d19-0005-0004-bc88714345d2_SetDate">
    <vt:lpwstr>2024-05-16T14:50:58Z</vt:lpwstr>
  </property>
  <property fmtid="{D5CDD505-2E9C-101B-9397-08002B2CF9AE}" pid="5" name="MSIP_Label_defa4170-0d19-0005-0004-bc88714345d2_Method">
    <vt:lpwstr>Standard</vt:lpwstr>
  </property>
  <property fmtid="{D5CDD505-2E9C-101B-9397-08002B2CF9AE}" pid="6" name="MSIP_Label_defa4170-0d19-0005-0004-bc88714345d2_Name">
    <vt:lpwstr>defa4170-0d19-0005-0004-bc88714345d2</vt:lpwstr>
  </property>
  <property fmtid="{D5CDD505-2E9C-101B-9397-08002B2CF9AE}" pid="7" name="MSIP_Label_defa4170-0d19-0005-0004-bc88714345d2_SiteId">
    <vt:lpwstr>c5a5007f-3f84-4671-899e-ff07e7938758</vt:lpwstr>
  </property>
  <property fmtid="{D5CDD505-2E9C-101B-9397-08002B2CF9AE}" pid="8" name="MSIP_Label_defa4170-0d19-0005-0004-bc88714345d2_ActionId">
    <vt:lpwstr>ffe415c7-ff6d-412d-b0da-b3bbe125320c</vt:lpwstr>
  </property>
  <property fmtid="{D5CDD505-2E9C-101B-9397-08002B2CF9AE}" pid="9" name="MSIP_Label_defa4170-0d19-0005-0004-bc88714345d2_ContentBits">
    <vt:lpwstr>0</vt:lpwstr>
  </property>
  <property fmtid="{D5CDD505-2E9C-101B-9397-08002B2CF9AE}" pid="10" name="MediaServiceImageTags">
    <vt:lpwstr/>
  </property>
</Properties>
</file>