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7807616E" w:rsidR="1B754FAC" w:rsidRDefault="1B754FAC" w:rsidP="09FDD455">
      <w:pPr>
        <w:jc w:val="both"/>
      </w:pPr>
      <w:r w:rsidRPr="09FDD455">
        <w:rPr>
          <w:rFonts w:ascii="Calibri" w:eastAsia="Calibri" w:hAnsi="Calibri" w:cs="Calibri"/>
          <w:b/>
          <w:bCs/>
          <w:color w:val="0000FF"/>
          <w:sz w:val="24"/>
          <w:szCs w:val="24"/>
        </w:rPr>
        <w:t xml:space="preserve">Issue </w:t>
      </w:r>
      <w:r w:rsidR="00B17BB3">
        <w:rPr>
          <w:rFonts w:ascii="Calibri" w:eastAsia="Calibri" w:hAnsi="Calibri" w:cs="Calibri"/>
          <w:b/>
          <w:bCs/>
          <w:color w:val="0000FF"/>
          <w:sz w:val="24"/>
          <w:szCs w:val="24"/>
        </w:rPr>
        <w:t>3</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B17BB3">
        <w:rPr>
          <w:rFonts w:ascii="Calibri" w:eastAsia="Calibri" w:hAnsi="Calibri" w:cs="Calibri"/>
          <w:b/>
          <w:bCs/>
          <w:color w:val="0000FF"/>
          <w:sz w:val="24"/>
          <w:szCs w:val="24"/>
        </w:rPr>
        <w:t>21</w:t>
      </w:r>
      <w:r w:rsidR="00B17BB3" w:rsidRPr="00B17BB3">
        <w:rPr>
          <w:rFonts w:ascii="Calibri" w:eastAsia="Calibri" w:hAnsi="Calibri" w:cs="Calibri"/>
          <w:b/>
          <w:bCs/>
          <w:color w:val="0000FF"/>
          <w:sz w:val="24"/>
          <w:szCs w:val="24"/>
          <w:vertAlign w:val="superscript"/>
        </w:rPr>
        <w:t>st</w:t>
      </w:r>
      <w:r w:rsidR="00EF596E">
        <w:rPr>
          <w:rFonts w:ascii="Calibri" w:eastAsia="Calibri" w:hAnsi="Calibri" w:cs="Calibri"/>
          <w:b/>
          <w:bCs/>
          <w:color w:val="0000FF"/>
          <w:sz w:val="24"/>
          <w:szCs w:val="24"/>
        </w:rPr>
        <w:t xml:space="preserve"> January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01FCC040" w14:textId="791ABFE8" w:rsidR="1B754FAC" w:rsidRDefault="1B754FAC" w:rsidP="09FDD455">
      <w:pPr>
        <w:jc w:val="center"/>
        <w:rPr>
          <w:rFonts w:ascii="Calibri" w:eastAsia="Calibri" w:hAnsi="Calibri" w:cs="Calibri"/>
          <w:b/>
          <w:bCs/>
          <w:color w:val="000000" w:themeColor="text1"/>
          <w:sz w:val="24"/>
          <w:szCs w:val="24"/>
        </w:rPr>
      </w:pPr>
      <w:r w:rsidRPr="09FDD455">
        <w:rPr>
          <w:rFonts w:ascii="Calibri" w:eastAsia="Calibri" w:hAnsi="Calibri" w:cs="Calibri"/>
          <w:b/>
          <w:bCs/>
          <w:color w:val="000000" w:themeColor="text1"/>
          <w:sz w:val="24"/>
          <w:szCs w:val="24"/>
        </w:rPr>
        <w:t xml:space="preserve">Our value this half term is </w:t>
      </w:r>
      <w:r w:rsidR="00DC484C">
        <w:rPr>
          <w:rFonts w:ascii="Calibri" w:eastAsia="Calibri" w:hAnsi="Calibri" w:cs="Calibri"/>
          <w:b/>
          <w:bCs/>
          <w:color w:val="000000" w:themeColor="text1"/>
          <w:sz w:val="24"/>
          <w:szCs w:val="24"/>
        </w:rPr>
        <w:t>Courage</w:t>
      </w:r>
    </w:p>
    <w:p w14:paraId="38515F0D" w14:textId="77777777" w:rsidR="008C734B" w:rsidRDefault="008C734B" w:rsidP="008C734B">
      <w:pPr>
        <w:jc w:val="center"/>
        <w:rPr>
          <w:rFonts w:ascii="Calibri" w:eastAsia="Calibri" w:hAnsi="Calibri" w:cs="Calibri"/>
          <w:b/>
          <w:bCs/>
          <w:color w:val="000000" w:themeColor="text1"/>
          <w:sz w:val="24"/>
          <w:szCs w:val="24"/>
        </w:rPr>
      </w:pPr>
    </w:p>
    <w:p w14:paraId="2AD4E2B0" w14:textId="467215BF" w:rsidR="00E4129E" w:rsidRPr="00501BC5" w:rsidRDefault="008C734B" w:rsidP="00501BC5">
      <w:pPr>
        <w:jc w:val="center"/>
        <w:rPr>
          <w:rFonts w:ascii="Calibri" w:eastAsia="Calibri" w:hAnsi="Calibri" w:cs="Calibri"/>
          <w:i/>
          <w:iCs/>
          <w:color w:val="7030A0"/>
          <w:sz w:val="22"/>
          <w:szCs w:val="22"/>
        </w:rPr>
      </w:pPr>
      <w:r w:rsidRPr="09FDD455">
        <w:rPr>
          <w:rFonts w:ascii="Calibri" w:eastAsia="Calibri" w:hAnsi="Calibri" w:cs="Calibri"/>
          <w:i/>
          <w:iCs/>
          <w:color w:val="7030A0"/>
          <w:sz w:val="22"/>
          <w:szCs w:val="22"/>
        </w:rPr>
        <w:t>"</w:t>
      </w:r>
      <w:proofErr w:type="gramStart"/>
      <w:r w:rsidRPr="00936A0B">
        <w:rPr>
          <w:rFonts w:ascii="Calibri" w:eastAsia="Calibri" w:hAnsi="Calibri" w:cs="Calibri"/>
          <w:i/>
          <w:iCs/>
          <w:color w:val="7030A0"/>
          <w:sz w:val="22"/>
          <w:szCs w:val="22"/>
        </w:rPr>
        <w:t>So</w:t>
      </w:r>
      <w:proofErr w:type="gramEnd"/>
      <w:r>
        <w:rPr>
          <w:rFonts w:ascii="Calibri" w:eastAsia="Calibri" w:hAnsi="Calibri" w:cs="Calibri"/>
          <w:i/>
          <w:iCs/>
          <w:color w:val="7030A0"/>
          <w:sz w:val="22"/>
          <w:szCs w:val="22"/>
        </w:rPr>
        <w:t xml:space="preserve"> </w:t>
      </w:r>
      <w:r w:rsidRPr="00936A0B">
        <w:rPr>
          <w:rFonts w:ascii="Calibri" w:eastAsia="Calibri" w:hAnsi="Calibri" w:cs="Calibri"/>
          <w:i/>
          <w:iCs/>
          <w:color w:val="7030A0"/>
          <w:sz w:val="22"/>
          <w:szCs w:val="22"/>
        </w:rPr>
        <w:t>in everything, do to others what you would have them do to you</w:t>
      </w:r>
      <w:r>
        <w:rPr>
          <w:rFonts w:ascii="Calibri" w:eastAsia="Calibri" w:hAnsi="Calibri" w:cs="Calibri"/>
          <w:i/>
          <w:iCs/>
          <w:color w:val="7030A0"/>
          <w:sz w:val="22"/>
          <w:szCs w:val="22"/>
        </w:rPr>
        <w:t>” Matthew 7:12</w:t>
      </w:r>
    </w:p>
    <w:p w14:paraId="05FCF8AB" w14:textId="77777777" w:rsidR="009A35FC" w:rsidRPr="00E30809" w:rsidRDefault="009A35FC" w:rsidP="008E502E">
      <w:pPr>
        <w:jc w:val="both"/>
        <w:rPr>
          <w:rFonts w:ascii="Calibri" w:eastAsia="Calibri" w:hAnsi="Calibri" w:cs="Calibri"/>
          <w:sz w:val="24"/>
          <w:szCs w:val="24"/>
        </w:rPr>
      </w:pPr>
    </w:p>
    <w:p w14:paraId="3434B19C" w14:textId="77777777" w:rsidR="008924D3" w:rsidRPr="00E30809" w:rsidRDefault="008924D3" w:rsidP="00EE25E7">
      <w:pPr>
        <w:jc w:val="both"/>
        <w:rPr>
          <w:rFonts w:ascii="Calibri" w:eastAsia="Calibri" w:hAnsi="Calibri" w:cs="Calibri"/>
          <w:b/>
          <w:bCs/>
          <w:sz w:val="24"/>
          <w:szCs w:val="24"/>
          <w:u w:val="single"/>
        </w:rPr>
      </w:pPr>
    </w:p>
    <w:p w14:paraId="06E62FC0" w14:textId="1D2BCBC3" w:rsidR="00EE25E7" w:rsidRPr="00E30809" w:rsidRDefault="00EE25E7" w:rsidP="00EE25E7">
      <w:pPr>
        <w:jc w:val="both"/>
        <w:rPr>
          <w:rFonts w:ascii="Calibri" w:eastAsia="Calibri" w:hAnsi="Calibri" w:cs="Calibri"/>
          <w:b/>
          <w:bCs/>
          <w:sz w:val="24"/>
          <w:szCs w:val="24"/>
          <w:u w:val="single"/>
        </w:rPr>
      </w:pPr>
      <w:r w:rsidRPr="00E30809">
        <w:rPr>
          <w:rFonts w:ascii="Calibri" w:eastAsia="Calibri" w:hAnsi="Calibri" w:cs="Calibri"/>
          <w:b/>
          <w:bCs/>
          <w:sz w:val="24"/>
          <w:szCs w:val="24"/>
          <w:u w:val="single"/>
        </w:rPr>
        <w:t>Parent Consultation Evenings</w:t>
      </w:r>
    </w:p>
    <w:p w14:paraId="47C29B23" w14:textId="7D3E2DA4" w:rsidR="00EE25E7" w:rsidRPr="00E30809" w:rsidRDefault="00EE25E7" w:rsidP="00EE25E7">
      <w:pPr>
        <w:jc w:val="both"/>
        <w:rPr>
          <w:rFonts w:ascii="Calibri" w:eastAsia="Calibri" w:hAnsi="Calibri" w:cs="Calibri"/>
          <w:sz w:val="24"/>
          <w:szCs w:val="24"/>
        </w:rPr>
      </w:pPr>
      <w:r w:rsidRPr="00E30809">
        <w:rPr>
          <w:rFonts w:ascii="Calibri" w:eastAsia="Calibri" w:hAnsi="Calibri" w:cs="Calibri"/>
          <w:sz w:val="24"/>
          <w:szCs w:val="24"/>
        </w:rPr>
        <w:t xml:space="preserve">Parents Evening </w:t>
      </w:r>
      <w:r w:rsidR="00467141" w:rsidRPr="00E30809">
        <w:rPr>
          <w:rFonts w:ascii="Calibri" w:eastAsia="Calibri" w:hAnsi="Calibri" w:cs="Calibri"/>
          <w:sz w:val="24"/>
          <w:szCs w:val="24"/>
        </w:rPr>
        <w:t xml:space="preserve">will be available to book through </w:t>
      </w:r>
      <w:r w:rsidRPr="00E30809">
        <w:rPr>
          <w:rFonts w:ascii="Calibri" w:eastAsia="Calibri" w:hAnsi="Calibri" w:cs="Calibri"/>
          <w:sz w:val="24"/>
          <w:szCs w:val="24"/>
        </w:rPr>
        <w:t>MCAS</w:t>
      </w:r>
      <w:r w:rsidR="00467141" w:rsidRPr="00E30809">
        <w:rPr>
          <w:rFonts w:ascii="Calibri" w:eastAsia="Calibri" w:hAnsi="Calibri" w:cs="Calibri"/>
          <w:sz w:val="24"/>
          <w:szCs w:val="24"/>
        </w:rPr>
        <w:t xml:space="preserve">.  </w:t>
      </w:r>
      <w:r w:rsidRPr="00E30809">
        <w:rPr>
          <w:rFonts w:ascii="Calibri" w:eastAsia="Calibri" w:hAnsi="Calibri" w:cs="Calibri"/>
          <w:sz w:val="24"/>
          <w:szCs w:val="24"/>
        </w:rPr>
        <w:t>Booking</w:t>
      </w:r>
      <w:r w:rsidR="001D3213" w:rsidRPr="00E30809">
        <w:rPr>
          <w:rFonts w:ascii="Calibri" w:eastAsia="Calibri" w:hAnsi="Calibri" w:cs="Calibri"/>
          <w:sz w:val="24"/>
          <w:szCs w:val="24"/>
        </w:rPr>
        <w:t>s</w:t>
      </w:r>
      <w:r w:rsidRPr="00E30809">
        <w:rPr>
          <w:rFonts w:ascii="Calibri" w:eastAsia="Calibri" w:hAnsi="Calibri" w:cs="Calibri"/>
          <w:sz w:val="24"/>
          <w:szCs w:val="24"/>
        </w:rPr>
        <w:t xml:space="preserve"> will go live on MCAS (My Child at school) on</w:t>
      </w:r>
      <w:r w:rsidR="005B33ED" w:rsidRPr="00E30809">
        <w:rPr>
          <w:rFonts w:ascii="Calibri" w:eastAsia="Calibri" w:hAnsi="Calibri" w:cs="Calibri"/>
          <w:sz w:val="24"/>
          <w:szCs w:val="24"/>
        </w:rPr>
        <w:t xml:space="preserve"> Friday </w:t>
      </w:r>
      <w:r w:rsidR="001D3213" w:rsidRPr="00E30809">
        <w:rPr>
          <w:rFonts w:ascii="Calibri" w:eastAsia="Calibri" w:hAnsi="Calibri" w:cs="Calibri"/>
          <w:sz w:val="24"/>
          <w:szCs w:val="24"/>
        </w:rPr>
        <w:t>30</w:t>
      </w:r>
      <w:r w:rsidR="001D3213" w:rsidRPr="00E30809">
        <w:rPr>
          <w:rFonts w:ascii="Calibri" w:eastAsia="Calibri" w:hAnsi="Calibri" w:cs="Calibri"/>
          <w:sz w:val="24"/>
          <w:szCs w:val="24"/>
          <w:vertAlign w:val="superscript"/>
        </w:rPr>
        <w:t>th</w:t>
      </w:r>
      <w:r w:rsidR="001D3213" w:rsidRPr="00E30809">
        <w:rPr>
          <w:rFonts w:ascii="Calibri" w:eastAsia="Calibri" w:hAnsi="Calibri" w:cs="Calibri"/>
          <w:sz w:val="24"/>
          <w:szCs w:val="24"/>
        </w:rPr>
        <w:t xml:space="preserve"> January</w:t>
      </w:r>
      <w:r w:rsidRPr="00E30809">
        <w:rPr>
          <w:rFonts w:ascii="Calibri" w:eastAsia="Calibri" w:hAnsi="Calibri" w:cs="Calibri"/>
          <w:sz w:val="24"/>
          <w:szCs w:val="24"/>
        </w:rPr>
        <w:t>.  Bookings are advised early to ensure that you get the time slots you require.</w:t>
      </w:r>
    </w:p>
    <w:p w14:paraId="4B37A005" w14:textId="6E751822" w:rsidR="00173E88" w:rsidRPr="00E30809" w:rsidRDefault="00B74345" w:rsidP="0081510B">
      <w:pPr>
        <w:shd w:val="clear" w:color="auto" w:fill="FFFFFF"/>
        <w:textAlignment w:val="baseline"/>
        <w:rPr>
          <w:rFonts w:ascii="Calibri" w:hAnsi="Calibri" w:cs="Calibri"/>
          <w:bCs/>
          <w:color w:val="000000"/>
          <w:sz w:val="24"/>
          <w:szCs w:val="24"/>
          <w:lang w:eastAsia="en-GB"/>
        </w:rPr>
      </w:pPr>
      <w:r w:rsidRPr="00E30809">
        <w:rPr>
          <w:rFonts w:ascii="Calibri" w:hAnsi="Calibri" w:cs="Calibri"/>
          <w:color w:val="000000"/>
          <w:sz w:val="24"/>
          <w:szCs w:val="24"/>
          <w:lang w:eastAsia="en-GB"/>
        </w:rPr>
        <w:t xml:space="preserve">The dates for the meetings are </w:t>
      </w:r>
      <w:r w:rsidRPr="00E30809">
        <w:rPr>
          <w:rFonts w:ascii="Calibri" w:hAnsi="Calibri" w:cs="Calibri"/>
          <w:bCs/>
          <w:color w:val="000000"/>
          <w:sz w:val="24"/>
          <w:szCs w:val="24"/>
          <w:lang w:eastAsia="en-GB"/>
        </w:rPr>
        <w:t>Wednesday 1</w:t>
      </w:r>
      <w:r w:rsidR="002259D4" w:rsidRPr="00E30809">
        <w:rPr>
          <w:rFonts w:ascii="Calibri" w:hAnsi="Calibri" w:cs="Calibri"/>
          <w:bCs/>
          <w:color w:val="000000"/>
          <w:sz w:val="24"/>
          <w:szCs w:val="24"/>
          <w:lang w:eastAsia="en-GB"/>
        </w:rPr>
        <w:t>1</w:t>
      </w:r>
      <w:r w:rsidRPr="00E30809">
        <w:rPr>
          <w:rFonts w:ascii="Calibri" w:hAnsi="Calibri" w:cs="Calibri"/>
          <w:bCs/>
          <w:color w:val="000000"/>
          <w:sz w:val="24"/>
          <w:szCs w:val="24"/>
          <w:vertAlign w:val="superscript"/>
          <w:lang w:eastAsia="en-GB"/>
        </w:rPr>
        <w:t>th</w:t>
      </w:r>
      <w:r w:rsidRPr="00E30809">
        <w:rPr>
          <w:rFonts w:ascii="Calibri" w:hAnsi="Calibri" w:cs="Calibri"/>
          <w:bCs/>
          <w:color w:val="000000"/>
          <w:sz w:val="24"/>
          <w:szCs w:val="24"/>
          <w:lang w:eastAsia="en-GB"/>
        </w:rPr>
        <w:t xml:space="preserve"> February 3:30pm - 7pm and Thursday 1</w:t>
      </w:r>
      <w:r w:rsidR="002259D4" w:rsidRPr="00E30809">
        <w:rPr>
          <w:rFonts w:ascii="Calibri" w:hAnsi="Calibri" w:cs="Calibri"/>
          <w:bCs/>
          <w:color w:val="000000"/>
          <w:sz w:val="24"/>
          <w:szCs w:val="24"/>
          <w:lang w:eastAsia="en-GB"/>
        </w:rPr>
        <w:t>2</w:t>
      </w:r>
      <w:r w:rsidRPr="00E30809">
        <w:rPr>
          <w:rFonts w:ascii="Calibri" w:hAnsi="Calibri" w:cs="Calibri"/>
          <w:bCs/>
          <w:color w:val="000000"/>
          <w:sz w:val="24"/>
          <w:szCs w:val="24"/>
          <w:vertAlign w:val="superscript"/>
          <w:lang w:eastAsia="en-GB"/>
        </w:rPr>
        <w:t>th</w:t>
      </w:r>
      <w:r w:rsidRPr="00E30809">
        <w:rPr>
          <w:rFonts w:ascii="Calibri" w:hAnsi="Calibri" w:cs="Calibri"/>
          <w:bCs/>
          <w:color w:val="000000"/>
          <w:sz w:val="24"/>
          <w:szCs w:val="24"/>
          <w:lang w:eastAsia="en-GB"/>
        </w:rPr>
        <w:t xml:space="preserve"> February, 3:30 - 5:30pm.</w:t>
      </w:r>
    </w:p>
    <w:p w14:paraId="47A86DD2" w14:textId="77777777" w:rsidR="008924D3" w:rsidRPr="00E30809" w:rsidRDefault="008924D3" w:rsidP="0081510B">
      <w:pPr>
        <w:shd w:val="clear" w:color="auto" w:fill="FFFFFF"/>
        <w:textAlignment w:val="baseline"/>
        <w:rPr>
          <w:rFonts w:ascii="Calibri" w:hAnsi="Calibri" w:cs="Calibri"/>
          <w:bCs/>
          <w:color w:val="000000"/>
          <w:sz w:val="24"/>
          <w:szCs w:val="24"/>
          <w:lang w:eastAsia="en-GB"/>
        </w:rPr>
      </w:pPr>
    </w:p>
    <w:p w14:paraId="734B9731" w14:textId="14823CAD" w:rsidR="00173E88" w:rsidRPr="00E30809" w:rsidRDefault="00173E88" w:rsidP="0081510B">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Young Voices – KS2</w:t>
      </w:r>
    </w:p>
    <w:p w14:paraId="263B4C01" w14:textId="58FD2EAE" w:rsid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Not long to go now and we have some very excited children and adults</w:t>
      </w:r>
      <w:r w:rsidR="00885B4D">
        <w:rPr>
          <w:rFonts w:ascii="Calibri" w:hAnsi="Calibri" w:cs="Calibri"/>
          <w:color w:val="000000"/>
          <w:sz w:val="24"/>
          <w:szCs w:val="24"/>
          <w:lang w:eastAsia="en-GB"/>
        </w:rPr>
        <w:t>, please see below</w:t>
      </w:r>
      <w:r w:rsidR="004A5648">
        <w:rPr>
          <w:rFonts w:ascii="Calibri" w:hAnsi="Calibri" w:cs="Calibri"/>
          <w:color w:val="000000"/>
          <w:sz w:val="24"/>
          <w:szCs w:val="24"/>
          <w:lang w:eastAsia="en-GB"/>
        </w:rPr>
        <w:t xml:space="preserve"> some further information.</w:t>
      </w:r>
    </w:p>
    <w:p w14:paraId="3A693970" w14:textId="77777777" w:rsidR="00885B4D" w:rsidRDefault="00885B4D" w:rsidP="001623B9">
      <w:pPr>
        <w:shd w:val="clear" w:color="auto" w:fill="FFFFFF"/>
        <w:textAlignment w:val="baseline"/>
        <w:rPr>
          <w:rFonts w:ascii="Calibri" w:hAnsi="Calibri" w:cs="Calibri"/>
          <w:color w:val="000000"/>
          <w:sz w:val="24"/>
          <w:szCs w:val="24"/>
          <w:lang w:eastAsia="en-GB"/>
        </w:rPr>
      </w:pPr>
    </w:p>
    <w:p w14:paraId="1D9EAF06" w14:textId="0B8818C4" w:rsidR="00885B4D" w:rsidRPr="00885B4D" w:rsidRDefault="00885B4D" w:rsidP="00885B4D">
      <w:pPr>
        <w:shd w:val="clear" w:color="auto" w:fill="FFFFFF"/>
        <w:textAlignment w:val="baseline"/>
        <w:rPr>
          <w:rFonts w:ascii="Calibri" w:hAnsi="Calibri" w:cs="Calibri"/>
          <w:b/>
          <w:bCs/>
          <w:color w:val="212121"/>
          <w:sz w:val="24"/>
          <w:szCs w:val="24"/>
          <w:u w:val="single"/>
          <w:lang w:eastAsia="en-GB"/>
        </w:rPr>
      </w:pPr>
      <w:r w:rsidRPr="004A5648">
        <w:rPr>
          <w:rFonts w:ascii="Calibri" w:hAnsi="Calibri" w:cs="Calibri"/>
          <w:b/>
          <w:bCs/>
          <w:color w:val="212121"/>
          <w:sz w:val="24"/>
          <w:szCs w:val="24"/>
          <w:u w:val="single"/>
          <w:lang w:eastAsia="en-GB"/>
        </w:rPr>
        <w:t xml:space="preserve">Parent </w:t>
      </w:r>
      <w:r w:rsidRPr="00885B4D">
        <w:rPr>
          <w:rFonts w:ascii="Calibri" w:hAnsi="Calibri" w:cs="Calibri"/>
          <w:b/>
          <w:bCs/>
          <w:color w:val="212121"/>
          <w:sz w:val="24"/>
          <w:szCs w:val="24"/>
          <w:u w:val="single"/>
          <w:lang w:eastAsia="en-GB"/>
        </w:rPr>
        <w:t>Tickets</w:t>
      </w:r>
      <w:r w:rsidR="00A45B91">
        <w:rPr>
          <w:rFonts w:ascii="Calibri" w:hAnsi="Calibri" w:cs="Calibri"/>
          <w:b/>
          <w:bCs/>
          <w:color w:val="212121"/>
          <w:sz w:val="24"/>
          <w:szCs w:val="24"/>
          <w:u w:val="single"/>
          <w:lang w:eastAsia="en-GB"/>
        </w:rPr>
        <w:t xml:space="preserve"> -Young Voices</w:t>
      </w:r>
    </w:p>
    <w:p w14:paraId="6BAD2FCD" w14:textId="77777777" w:rsidR="00885B4D" w:rsidRPr="00885B4D" w:rsidRDefault="00885B4D" w:rsidP="00885B4D">
      <w:pPr>
        <w:shd w:val="clear" w:color="auto" w:fill="FFFFFF"/>
        <w:textAlignment w:val="baseline"/>
        <w:rPr>
          <w:rFonts w:ascii="Aptos" w:hAnsi="Aptos"/>
          <w:color w:val="212121"/>
          <w:sz w:val="24"/>
          <w:szCs w:val="24"/>
          <w:lang w:eastAsia="en-GB"/>
        </w:rPr>
      </w:pPr>
      <w:r w:rsidRPr="00885B4D">
        <w:rPr>
          <w:rFonts w:ascii="Aptos" w:hAnsi="Aptos"/>
          <w:color w:val="212121"/>
          <w:sz w:val="24"/>
          <w:szCs w:val="24"/>
          <w:lang w:eastAsia="en-GB"/>
        </w:rPr>
        <w:t xml:space="preserve">If you have purchased tickets to watch the concert, you should have received an email yesterday saying that tickets have been transferred to you. If you came last year, you should </w:t>
      </w:r>
      <w:proofErr w:type="gramStart"/>
      <w:r w:rsidRPr="00885B4D">
        <w:rPr>
          <w:rFonts w:ascii="Aptos" w:hAnsi="Aptos"/>
          <w:color w:val="212121"/>
          <w:sz w:val="24"/>
          <w:szCs w:val="24"/>
          <w:lang w:eastAsia="en-GB"/>
        </w:rPr>
        <w:t>open up</w:t>
      </w:r>
      <w:proofErr w:type="gramEnd"/>
      <w:r w:rsidRPr="00885B4D">
        <w:rPr>
          <w:rFonts w:ascii="Aptos" w:hAnsi="Aptos"/>
          <w:color w:val="212121"/>
          <w:sz w:val="24"/>
          <w:szCs w:val="24"/>
          <w:lang w:eastAsia="en-GB"/>
        </w:rPr>
        <w:t xml:space="preserve"> the AXS app and your tickets will be there. If you haven't been previously, you should follow the instructions in the email, download the AXS app and create an account. You will then be able to complete the transfer. If you haven't received an email, please check your junk folder as it may have gone there.</w:t>
      </w:r>
    </w:p>
    <w:p w14:paraId="181F0FFC"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p>
    <w:p w14:paraId="7AB5067E" w14:textId="0461D0A5"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b/>
          <w:bCs/>
          <w:color w:val="000000"/>
          <w:sz w:val="24"/>
          <w:szCs w:val="24"/>
          <w:u w:val="single"/>
          <w:lang w:eastAsia="en-GB"/>
        </w:rPr>
        <w:t>Medication</w:t>
      </w:r>
      <w:r w:rsidR="00A45B91">
        <w:rPr>
          <w:rFonts w:ascii="Calibri" w:hAnsi="Calibri" w:cs="Calibri"/>
          <w:b/>
          <w:bCs/>
          <w:color w:val="000000"/>
          <w:sz w:val="24"/>
          <w:szCs w:val="24"/>
          <w:u w:val="single"/>
          <w:lang w:eastAsia="en-GB"/>
        </w:rPr>
        <w:t>- Young Voices</w:t>
      </w:r>
    </w:p>
    <w:p w14:paraId="0DC708B6"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School staff will bring any medication that we hold in school.  Children who require medication will be with a trained member of staff.</w:t>
      </w:r>
    </w:p>
    <w:p w14:paraId="27A5E830"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If your child requires medication that we are not yet aware of, please bring it to Donna in the office on Monday 26th January where you can complete a form to allow us to administer it.  If you have any questions regarding this, please do not hesitate to call the office beforehand.  </w:t>
      </w:r>
      <w:r w:rsidRPr="001623B9">
        <w:rPr>
          <w:rFonts w:ascii="Calibri" w:hAnsi="Calibri" w:cs="Calibri"/>
          <w:b/>
          <w:bCs/>
          <w:color w:val="000000"/>
          <w:sz w:val="24"/>
          <w:szCs w:val="24"/>
          <w:lang w:eastAsia="en-GB"/>
        </w:rPr>
        <w:t>Please note that this includes travel sickness pills.  </w:t>
      </w:r>
    </w:p>
    <w:p w14:paraId="22C94A83"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p>
    <w:p w14:paraId="1F3C4B99" w14:textId="764AF6ED"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b/>
          <w:bCs/>
          <w:color w:val="000000"/>
          <w:sz w:val="24"/>
          <w:szCs w:val="24"/>
          <w:u w:val="single"/>
          <w:lang w:eastAsia="en-GB"/>
        </w:rPr>
        <w:t>Rucksack</w:t>
      </w:r>
      <w:r w:rsidR="00A45B91">
        <w:rPr>
          <w:rFonts w:ascii="Calibri" w:hAnsi="Calibri" w:cs="Calibri"/>
          <w:b/>
          <w:bCs/>
          <w:color w:val="000000"/>
          <w:sz w:val="24"/>
          <w:szCs w:val="24"/>
          <w:u w:val="single"/>
          <w:lang w:eastAsia="en-GB"/>
        </w:rPr>
        <w:t>- Young Voices</w:t>
      </w:r>
    </w:p>
    <w:p w14:paraId="672CF569"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Children can bring a small rucksack containing their packed lunch and tea.  Please do not send any glass bottles or cans to drink as these are not allowed into the venue.</w:t>
      </w:r>
    </w:p>
    <w:p w14:paraId="42CFAC43"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p>
    <w:p w14:paraId="34106E7E" w14:textId="78CF6BB8"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b/>
          <w:bCs/>
          <w:color w:val="000000"/>
          <w:sz w:val="24"/>
          <w:szCs w:val="24"/>
          <w:u w:val="single"/>
          <w:lang w:eastAsia="en-GB"/>
        </w:rPr>
        <w:t>What to wear</w:t>
      </w:r>
      <w:r w:rsidR="00A45B91">
        <w:rPr>
          <w:rFonts w:ascii="Calibri" w:hAnsi="Calibri" w:cs="Calibri"/>
          <w:b/>
          <w:bCs/>
          <w:color w:val="000000"/>
          <w:sz w:val="24"/>
          <w:szCs w:val="24"/>
          <w:u w:val="single"/>
          <w:lang w:eastAsia="en-GB"/>
        </w:rPr>
        <w:t>- Young Voices</w:t>
      </w:r>
    </w:p>
    <w:p w14:paraId="756B9DAE" w14:textId="6EC6DF88"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 xml:space="preserve">If you have ordered a Young Voices T shirt, they will be coming home with the children </w:t>
      </w:r>
      <w:r w:rsidR="0030727D">
        <w:rPr>
          <w:rFonts w:ascii="Calibri" w:hAnsi="Calibri" w:cs="Calibri"/>
          <w:color w:val="000000"/>
          <w:sz w:val="24"/>
          <w:szCs w:val="24"/>
          <w:lang w:eastAsia="en-GB"/>
        </w:rPr>
        <w:t>on Friday</w:t>
      </w:r>
      <w:r w:rsidRPr="001623B9">
        <w:rPr>
          <w:rFonts w:ascii="Calibri" w:hAnsi="Calibri" w:cs="Calibri"/>
          <w:color w:val="000000"/>
          <w:sz w:val="24"/>
          <w:szCs w:val="24"/>
          <w:lang w:eastAsia="en-GB"/>
        </w:rPr>
        <w:t>.  On Tuesday 27th the children are to come to school wearing their Young Voices/plain white T-shirt and school trousers/skirt.  They can also wear a hoodie/jumper of their choice.  This will be removed for the concert.  They will also need a coat as we will be walking from the coach to the arena.</w:t>
      </w:r>
    </w:p>
    <w:p w14:paraId="3C8D081C"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p>
    <w:p w14:paraId="097CE33B" w14:textId="6DD2BA40"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b/>
          <w:bCs/>
          <w:color w:val="000000"/>
          <w:sz w:val="24"/>
          <w:szCs w:val="24"/>
          <w:u w:val="single"/>
          <w:lang w:eastAsia="en-GB"/>
        </w:rPr>
        <w:t>Food</w:t>
      </w:r>
      <w:r w:rsidR="00A45B91">
        <w:rPr>
          <w:rFonts w:ascii="Calibri" w:hAnsi="Calibri" w:cs="Calibri"/>
          <w:b/>
          <w:bCs/>
          <w:color w:val="000000"/>
          <w:sz w:val="24"/>
          <w:szCs w:val="24"/>
          <w:u w:val="single"/>
          <w:lang w:eastAsia="en-GB"/>
        </w:rPr>
        <w:t>-Young Voices</w:t>
      </w:r>
    </w:p>
    <w:p w14:paraId="172605BC"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 xml:space="preserve">We are hoping to eat our lunch when we arrive, as this will be later than our normal lunchtime, we will therefore encourage the children to have a snack out of their lunch at around 11am before we leave.  Please remember no messy foods in case we </w:t>
      </w:r>
      <w:proofErr w:type="gramStart"/>
      <w:r w:rsidRPr="001623B9">
        <w:rPr>
          <w:rFonts w:ascii="Calibri" w:hAnsi="Calibri" w:cs="Calibri"/>
          <w:color w:val="000000"/>
          <w:sz w:val="24"/>
          <w:szCs w:val="24"/>
          <w:lang w:eastAsia="en-GB"/>
        </w:rPr>
        <w:t>have to</w:t>
      </w:r>
      <w:proofErr w:type="gramEnd"/>
      <w:r w:rsidRPr="001623B9">
        <w:rPr>
          <w:rFonts w:ascii="Calibri" w:hAnsi="Calibri" w:cs="Calibri"/>
          <w:color w:val="000000"/>
          <w:sz w:val="24"/>
          <w:szCs w:val="24"/>
          <w:lang w:eastAsia="en-GB"/>
        </w:rPr>
        <w:t xml:space="preserve"> eat on the coach and remember 2 x packed lunches (lunch and tea).  If you have ordered a Fresh Start packed lunch, please remember this does not include a drink.</w:t>
      </w:r>
    </w:p>
    <w:p w14:paraId="28B6B2B9" w14:textId="77777777" w:rsidR="001623B9" w:rsidRPr="001623B9" w:rsidRDefault="001623B9" w:rsidP="001623B9">
      <w:pPr>
        <w:shd w:val="clear" w:color="auto" w:fill="FFFFFF"/>
        <w:textAlignment w:val="baseline"/>
        <w:rPr>
          <w:rFonts w:ascii="Calibri" w:hAnsi="Calibri" w:cs="Calibri"/>
          <w:color w:val="000000"/>
          <w:sz w:val="24"/>
          <w:szCs w:val="24"/>
          <w:lang w:eastAsia="en-GB"/>
        </w:rPr>
      </w:pPr>
    </w:p>
    <w:p w14:paraId="03F32A3E" w14:textId="3087F761" w:rsidR="001623B9" w:rsidRP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b/>
          <w:bCs/>
          <w:color w:val="000000"/>
          <w:sz w:val="24"/>
          <w:szCs w:val="24"/>
          <w:u w:val="single"/>
          <w:lang w:eastAsia="en-GB"/>
        </w:rPr>
        <w:t>Games for the coach</w:t>
      </w:r>
      <w:r w:rsidR="00A45B91">
        <w:rPr>
          <w:rFonts w:ascii="Calibri" w:hAnsi="Calibri" w:cs="Calibri"/>
          <w:b/>
          <w:bCs/>
          <w:color w:val="000000"/>
          <w:sz w:val="24"/>
          <w:szCs w:val="24"/>
          <w:u w:val="single"/>
          <w:lang w:eastAsia="en-GB"/>
        </w:rPr>
        <w:t xml:space="preserve"> -Young Voices</w:t>
      </w:r>
    </w:p>
    <w:p w14:paraId="22A8477E" w14:textId="77777777" w:rsidR="001623B9" w:rsidRDefault="001623B9" w:rsidP="001623B9">
      <w:pPr>
        <w:shd w:val="clear" w:color="auto" w:fill="FFFFFF"/>
        <w:textAlignment w:val="baseline"/>
        <w:rPr>
          <w:rFonts w:ascii="Calibri" w:hAnsi="Calibri" w:cs="Calibri"/>
          <w:color w:val="000000"/>
          <w:sz w:val="24"/>
          <w:szCs w:val="24"/>
          <w:lang w:eastAsia="en-GB"/>
        </w:rPr>
      </w:pPr>
      <w:r w:rsidRPr="001623B9">
        <w:rPr>
          <w:rFonts w:ascii="Calibri" w:hAnsi="Calibri" w:cs="Calibri"/>
          <w:color w:val="000000"/>
          <w:sz w:val="24"/>
          <w:szCs w:val="24"/>
          <w:lang w:eastAsia="en-GB"/>
        </w:rPr>
        <w:t xml:space="preserve">The children can bring a pack of cards </w:t>
      </w:r>
      <w:proofErr w:type="spellStart"/>
      <w:r w:rsidRPr="001623B9">
        <w:rPr>
          <w:rFonts w:ascii="Calibri" w:hAnsi="Calibri" w:cs="Calibri"/>
          <w:color w:val="000000"/>
          <w:sz w:val="24"/>
          <w:szCs w:val="24"/>
          <w:lang w:eastAsia="en-GB"/>
        </w:rPr>
        <w:t>eg.</w:t>
      </w:r>
      <w:proofErr w:type="spellEnd"/>
      <w:r w:rsidRPr="001623B9">
        <w:rPr>
          <w:rFonts w:ascii="Calibri" w:hAnsi="Calibri" w:cs="Calibri"/>
          <w:color w:val="000000"/>
          <w:sz w:val="24"/>
          <w:szCs w:val="24"/>
          <w:lang w:eastAsia="en-GB"/>
        </w:rPr>
        <w:t xml:space="preserve"> Top Trumps to play on the coach if they wish to.  Please </w:t>
      </w:r>
      <w:r w:rsidRPr="001623B9">
        <w:rPr>
          <w:rFonts w:ascii="Calibri" w:hAnsi="Calibri" w:cs="Calibri"/>
          <w:b/>
          <w:bCs/>
          <w:color w:val="000000"/>
          <w:sz w:val="24"/>
          <w:szCs w:val="24"/>
          <w:lang w:eastAsia="en-GB"/>
        </w:rPr>
        <w:t>DO NOT</w:t>
      </w:r>
      <w:r w:rsidRPr="001623B9">
        <w:rPr>
          <w:rFonts w:ascii="Calibri" w:hAnsi="Calibri" w:cs="Calibri"/>
          <w:color w:val="000000"/>
          <w:sz w:val="24"/>
          <w:szCs w:val="24"/>
          <w:lang w:eastAsia="en-GB"/>
        </w:rPr>
        <w:t> send any electronic items.</w:t>
      </w:r>
    </w:p>
    <w:p w14:paraId="43866F1B" w14:textId="77777777" w:rsidR="00BD4A5F" w:rsidRDefault="00BD4A5F" w:rsidP="001623B9">
      <w:pPr>
        <w:shd w:val="clear" w:color="auto" w:fill="FFFFFF"/>
        <w:textAlignment w:val="baseline"/>
        <w:rPr>
          <w:rFonts w:ascii="Calibri" w:hAnsi="Calibri" w:cs="Calibri"/>
          <w:color w:val="000000"/>
          <w:sz w:val="24"/>
          <w:szCs w:val="24"/>
          <w:lang w:eastAsia="en-GB"/>
        </w:rPr>
      </w:pPr>
    </w:p>
    <w:p w14:paraId="05EF9F31" w14:textId="1A22E33C" w:rsidR="00BD4A5F" w:rsidRPr="004E29C9" w:rsidRDefault="004E29C9" w:rsidP="001623B9">
      <w:pPr>
        <w:shd w:val="clear" w:color="auto" w:fill="FFFFFF"/>
        <w:textAlignment w:val="baseline"/>
        <w:rPr>
          <w:rFonts w:ascii="Calibri" w:hAnsi="Calibri" w:cs="Calibri"/>
          <w:b/>
          <w:bCs/>
          <w:color w:val="000000"/>
          <w:sz w:val="24"/>
          <w:szCs w:val="24"/>
          <w:u w:val="single"/>
          <w:lang w:eastAsia="en-GB"/>
        </w:rPr>
      </w:pPr>
      <w:r w:rsidRPr="004E29C9">
        <w:rPr>
          <w:rFonts w:ascii="Calibri" w:hAnsi="Calibri" w:cs="Calibri"/>
          <w:b/>
          <w:bCs/>
          <w:color w:val="000000"/>
          <w:sz w:val="24"/>
          <w:szCs w:val="24"/>
          <w:u w:val="single"/>
          <w:lang w:eastAsia="en-GB"/>
        </w:rPr>
        <w:t>Communication</w:t>
      </w:r>
      <w:r w:rsidR="00BD4A5F" w:rsidRPr="004E29C9">
        <w:rPr>
          <w:rFonts w:ascii="Calibri" w:hAnsi="Calibri" w:cs="Calibri"/>
          <w:b/>
          <w:bCs/>
          <w:color w:val="000000"/>
          <w:sz w:val="24"/>
          <w:szCs w:val="24"/>
          <w:u w:val="single"/>
          <w:lang w:eastAsia="en-GB"/>
        </w:rPr>
        <w:t>/What’s app</w:t>
      </w:r>
      <w:r w:rsidR="00A45B91">
        <w:rPr>
          <w:rFonts w:ascii="Calibri" w:hAnsi="Calibri" w:cs="Calibri"/>
          <w:b/>
          <w:bCs/>
          <w:color w:val="000000"/>
          <w:sz w:val="24"/>
          <w:szCs w:val="24"/>
          <w:u w:val="single"/>
          <w:lang w:eastAsia="en-GB"/>
        </w:rPr>
        <w:t xml:space="preserve"> -Young Voices</w:t>
      </w:r>
    </w:p>
    <w:p w14:paraId="6E3C4253" w14:textId="7F7AE54B" w:rsidR="00BD4A5F" w:rsidRPr="001623B9" w:rsidRDefault="00BD4A5F" w:rsidP="001623B9">
      <w:pPr>
        <w:shd w:val="clear" w:color="auto" w:fill="FFFFFF"/>
        <w:textAlignment w:val="baseline"/>
        <w:rPr>
          <w:rFonts w:ascii="Calibri" w:hAnsi="Calibri" w:cs="Calibri"/>
          <w:color w:val="000000"/>
          <w:sz w:val="24"/>
          <w:szCs w:val="24"/>
          <w:lang w:eastAsia="en-GB"/>
        </w:rPr>
      </w:pPr>
      <w:r>
        <w:rPr>
          <w:rFonts w:ascii="Calibri" w:hAnsi="Calibri" w:cs="Calibri"/>
          <w:color w:val="000000"/>
          <w:sz w:val="24"/>
          <w:szCs w:val="24"/>
          <w:lang w:eastAsia="en-GB"/>
        </w:rPr>
        <w:t>So that we can keep in touch</w:t>
      </w:r>
      <w:r w:rsidR="002E733D">
        <w:rPr>
          <w:rFonts w:ascii="Calibri" w:hAnsi="Calibri" w:cs="Calibri"/>
          <w:color w:val="000000"/>
          <w:sz w:val="24"/>
          <w:szCs w:val="24"/>
          <w:lang w:eastAsia="en-GB"/>
        </w:rPr>
        <w:t xml:space="preserve"> </w:t>
      </w:r>
      <w:r w:rsidR="00885B4D">
        <w:rPr>
          <w:rFonts w:ascii="Calibri" w:hAnsi="Calibri" w:cs="Calibri"/>
          <w:color w:val="000000"/>
          <w:sz w:val="24"/>
          <w:szCs w:val="24"/>
          <w:lang w:eastAsia="en-GB"/>
        </w:rPr>
        <w:t xml:space="preserve">with coach arrival times, delays etc </w:t>
      </w:r>
      <w:r w:rsidR="002E733D">
        <w:rPr>
          <w:rFonts w:ascii="Calibri" w:hAnsi="Calibri" w:cs="Calibri"/>
          <w:color w:val="000000"/>
          <w:sz w:val="24"/>
          <w:szCs w:val="24"/>
          <w:lang w:eastAsia="en-GB"/>
        </w:rPr>
        <w:t>Mrs Bran has kindly agreed to update the Year 3,5 &amp; 6 what</w:t>
      </w:r>
      <w:r w:rsidR="005C2B77">
        <w:rPr>
          <w:rFonts w:ascii="Calibri" w:hAnsi="Calibri" w:cs="Calibri"/>
          <w:color w:val="000000"/>
          <w:sz w:val="24"/>
          <w:szCs w:val="24"/>
          <w:lang w:eastAsia="en-GB"/>
        </w:rPr>
        <w:t>’s app group.  Mrs Bulley will update the year 4</w:t>
      </w:r>
      <w:r w:rsidR="004E29C9">
        <w:rPr>
          <w:rFonts w:ascii="Calibri" w:hAnsi="Calibri" w:cs="Calibri"/>
          <w:color w:val="000000"/>
          <w:sz w:val="24"/>
          <w:szCs w:val="24"/>
          <w:lang w:eastAsia="en-GB"/>
        </w:rPr>
        <w:t>.</w:t>
      </w:r>
    </w:p>
    <w:p w14:paraId="26513065" w14:textId="77777777" w:rsidR="00173E88" w:rsidRPr="00E30809" w:rsidRDefault="00173E88" w:rsidP="0081510B">
      <w:pPr>
        <w:shd w:val="clear" w:color="auto" w:fill="FFFFFF"/>
        <w:textAlignment w:val="baseline"/>
        <w:rPr>
          <w:rFonts w:ascii="Calibri" w:hAnsi="Calibri" w:cs="Calibri"/>
          <w:b/>
          <w:bCs/>
          <w:color w:val="000000"/>
          <w:sz w:val="24"/>
          <w:szCs w:val="24"/>
          <w:u w:val="single"/>
          <w:lang w:eastAsia="en-GB"/>
        </w:rPr>
      </w:pPr>
    </w:p>
    <w:p w14:paraId="6D95809C" w14:textId="70825DF5" w:rsidR="00173E88" w:rsidRPr="00E30809" w:rsidRDefault="00173E88" w:rsidP="0081510B">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Term Dates</w:t>
      </w:r>
    </w:p>
    <w:p w14:paraId="532A72C2" w14:textId="18052532" w:rsidR="00173E88" w:rsidRPr="00E30809" w:rsidRDefault="00173E88" w:rsidP="0081510B">
      <w:pPr>
        <w:shd w:val="clear" w:color="auto" w:fill="FFFFFF"/>
        <w:textAlignment w:val="baseline"/>
        <w:rPr>
          <w:rFonts w:ascii="Calibri" w:hAnsi="Calibri" w:cs="Calibri"/>
          <w:color w:val="000000"/>
          <w:sz w:val="24"/>
          <w:szCs w:val="24"/>
          <w:lang w:eastAsia="en-GB"/>
        </w:rPr>
      </w:pPr>
      <w:r w:rsidRPr="00E30809">
        <w:rPr>
          <w:rFonts w:ascii="Calibri" w:hAnsi="Calibri" w:cs="Calibri"/>
          <w:color w:val="000000"/>
          <w:sz w:val="24"/>
          <w:szCs w:val="24"/>
          <w:lang w:eastAsia="en-GB"/>
        </w:rPr>
        <w:t xml:space="preserve">Thank you for the </w:t>
      </w:r>
      <w:r w:rsidR="008924D3" w:rsidRPr="00E30809">
        <w:rPr>
          <w:rFonts w:ascii="Calibri" w:hAnsi="Calibri" w:cs="Calibri"/>
          <w:color w:val="000000"/>
          <w:sz w:val="24"/>
          <w:szCs w:val="24"/>
          <w:lang w:eastAsia="en-GB"/>
        </w:rPr>
        <w:t>feedback</w:t>
      </w:r>
      <w:r w:rsidRPr="00E30809">
        <w:rPr>
          <w:rFonts w:ascii="Calibri" w:hAnsi="Calibri" w:cs="Calibri"/>
          <w:color w:val="000000"/>
          <w:sz w:val="24"/>
          <w:szCs w:val="24"/>
          <w:lang w:eastAsia="en-GB"/>
        </w:rPr>
        <w:t xml:space="preserve"> regarding term </w:t>
      </w:r>
      <w:r w:rsidR="008924D3" w:rsidRPr="00E30809">
        <w:rPr>
          <w:rFonts w:ascii="Calibri" w:hAnsi="Calibri" w:cs="Calibri"/>
          <w:color w:val="000000"/>
          <w:sz w:val="24"/>
          <w:szCs w:val="24"/>
          <w:lang w:eastAsia="en-GB"/>
        </w:rPr>
        <w:t>d</w:t>
      </w:r>
      <w:r w:rsidRPr="00E30809">
        <w:rPr>
          <w:rFonts w:ascii="Calibri" w:hAnsi="Calibri" w:cs="Calibri"/>
          <w:color w:val="000000"/>
          <w:sz w:val="24"/>
          <w:szCs w:val="24"/>
          <w:lang w:eastAsia="en-GB"/>
        </w:rPr>
        <w:t xml:space="preserve">ates.  We will be </w:t>
      </w:r>
      <w:r w:rsidR="008924D3" w:rsidRPr="00E30809">
        <w:rPr>
          <w:rFonts w:ascii="Calibri" w:hAnsi="Calibri" w:cs="Calibri"/>
          <w:color w:val="000000"/>
          <w:sz w:val="24"/>
          <w:szCs w:val="24"/>
          <w:lang w:eastAsia="en-GB"/>
        </w:rPr>
        <w:t>able</w:t>
      </w:r>
      <w:r w:rsidRPr="00E30809">
        <w:rPr>
          <w:rFonts w:ascii="Calibri" w:hAnsi="Calibri" w:cs="Calibri"/>
          <w:color w:val="000000"/>
          <w:sz w:val="24"/>
          <w:szCs w:val="24"/>
          <w:lang w:eastAsia="en-GB"/>
        </w:rPr>
        <w:t xml:space="preserve"> to advise you on Friday </w:t>
      </w:r>
      <w:r w:rsidR="008924D3" w:rsidRPr="00E30809">
        <w:rPr>
          <w:rFonts w:ascii="Calibri" w:hAnsi="Calibri" w:cs="Calibri"/>
          <w:color w:val="000000"/>
          <w:sz w:val="24"/>
          <w:szCs w:val="24"/>
          <w:lang w:eastAsia="en-GB"/>
        </w:rPr>
        <w:t>this week of a final decision.</w:t>
      </w:r>
    </w:p>
    <w:p w14:paraId="5256635E" w14:textId="77777777" w:rsidR="00F61E2C" w:rsidRPr="00E30809" w:rsidRDefault="00F61E2C" w:rsidP="00E13F45">
      <w:pPr>
        <w:jc w:val="both"/>
        <w:rPr>
          <w:rFonts w:ascii="Calibri" w:hAnsi="Calibri" w:cs="Calibri"/>
          <w:sz w:val="24"/>
          <w:szCs w:val="24"/>
        </w:rPr>
      </w:pPr>
    </w:p>
    <w:p w14:paraId="569B341F" w14:textId="77777777" w:rsidR="00F61E2C" w:rsidRPr="00E30809" w:rsidRDefault="00F61E2C" w:rsidP="00F61E2C">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 xml:space="preserve">Support for your child - message from </w:t>
      </w:r>
      <w:proofErr w:type="spellStart"/>
      <w:r w:rsidRPr="00E30809">
        <w:rPr>
          <w:rFonts w:ascii="Calibri" w:hAnsi="Calibri" w:cs="Calibri"/>
          <w:b/>
          <w:bCs/>
          <w:color w:val="000000"/>
          <w:sz w:val="24"/>
          <w:szCs w:val="24"/>
          <w:u w:val="single"/>
          <w:lang w:eastAsia="en-GB"/>
        </w:rPr>
        <w:t>Burju</w:t>
      </w:r>
      <w:proofErr w:type="spellEnd"/>
      <w:r w:rsidRPr="00E30809">
        <w:rPr>
          <w:rFonts w:ascii="Calibri" w:hAnsi="Calibri" w:cs="Calibri"/>
          <w:b/>
          <w:bCs/>
          <w:color w:val="000000"/>
          <w:sz w:val="24"/>
          <w:szCs w:val="24"/>
          <w:u w:val="single"/>
          <w:lang w:eastAsia="en-GB"/>
        </w:rPr>
        <w:t xml:space="preserve"> </w:t>
      </w:r>
      <w:proofErr w:type="spellStart"/>
      <w:r w:rsidRPr="00E30809">
        <w:rPr>
          <w:rFonts w:ascii="Calibri" w:hAnsi="Calibri" w:cs="Calibri"/>
          <w:b/>
          <w:bCs/>
          <w:color w:val="000000"/>
          <w:sz w:val="24"/>
          <w:szCs w:val="24"/>
          <w:u w:val="single"/>
          <w:lang w:eastAsia="en-GB"/>
        </w:rPr>
        <w:t>Muselwhite</w:t>
      </w:r>
      <w:proofErr w:type="spellEnd"/>
      <w:r w:rsidRPr="00E30809">
        <w:rPr>
          <w:rFonts w:ascii="Calibri" w:hAnsi="Calibri" w:cs="Calibri"/>
          <w:b/>
          <w:bCs/>
          <w:color w:val="000000"/>
          <w:sz w:val="24"/>
          <w:szCs w:val="24"/>
          <w:u w:val="single"/>
          <w:lang w:eastAsia="en-GB"/>
        </w:rPr>
        <w:t> </w:t>
      </w:r>
    </w:p>
    <w:p w14:paraId="1B2B6D3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r w:rsidRPr="00E30809">
        <w:rPr>
          <w:rFonts w:ascii="Calibri" w:hAnsi="Calibri" w:cs="Calibri"/>
          <w:color w:val="000000"/>
          <w:sz w:val="24"/>
          <w:szCs w:val="24"/>
          <w:bdr w:val="none" w:sz="0" w:space="0" w:color="auto" w:frame="1"/>
          <w:lang w:eastAsia="en-GB"/>
        </w:rPr>
        <w:t>Are you noticing your child feeling more worried, overwhelmed or withdrawn lately, or finding friendships, confidence or school routines harder than usual? I’m pleased to share that </w:t>
      </w:r>
      <w:r w:rsidRPr="00E30809">
        <w:rPr>
          <w:rFonts w:ascii="Calibri" w:hAnsi="Calibri" w:cs="Calibri"/>
          <w:b/>
          <w:bCs/>
          <w:color w:val="242424"/>
          <w:sz w:val="24"/>
          <w:szCs w:val="24"/>
          <w:bdr w:val="none" w:sz="0" w:space="0" w:color="auto" w:frame="1"/>
          <w:lang w:eastAsia="en-GB"/>
        </w:rPr>
        <w:t>Origami Wings CIC</w:t>
      </w:r>
      <w:r w:rsidRPr="00E30809">
        <w:rPr>
          <w:rFonts w:ascii="Calibri" w:hAnsi="Calibri" w:cs="Calibri"/>
          <w:color w:val="242424"/>
          <w:sz w:val="24"/>
          <w:szCs w:val="24"/>
          <w:bdr w:val="none" w:sz="0" w:space="0" w:color="auto" w:frame="1"/>
          <w:lang w:eastAsia="en-GB"/>
        </w:rPr>
        <w:t> is now open for applications</w:t>
      </w:r>
      <w:r w:rsidRPr="00E30809">
        <w:rPr>
          <w:rFonts w:ascii="Calibri" w:hAnsi="Calibri" w:cs="Calibri"/>
          <w:color w:val="000000"/>
          <w:sz w:val="24"/>
          <w:szCs w:val="24"/>
          <w:bdr w:val="none" w:sz="0" w:space="0" w:color="auto" w:frame="1"/>
          <w:lang w:eastAsia="en-GB"/>
        </w:rPr>
        <w:t> for </w:t>
      </w:r>
      <w:r w:rsidRPr="00E30809">
        <w:rPr>
          <w:rFonts w:ascii="Calibri" w:hAnsi="Calibri" w:cs="Calibri"/>
          <w:color w:val="242424"/>
          <w:sz w:val="24"/>
          <w:szCs w:val="24"/>
          <w:bdr w:val="none" w:sz="0" w:space="0" w:color="auto" w:frame="1"/>
          <w:lang w:eastAsia="en-GB"/>
        </w:rPr>
        <w:t>subsidised therapy sessions</w:t>
      </w:r>
      <w:r w:rsidRPr="00E30809">
        <w:rPr>
          <w:rFonts w:ascii="Calibri" w:hAnsi="Calibri" w:cs="Calibri"/>
          <w:color w:val="000000"/>
          <w:sz w:val="24"/>
          <w:szCs w:val="24"/>
          <w:bdr w:val="none" w:sz="0" w:space="0" w:color="auto" w:frame="1"/>
          <w:lang w:eastAsia="en-GB"/>
        </w:rPr>
        <w:t>, with places supported by the</w:t>
      </w:r>
      <w:r w:rsidRPr="00E30809">
        <w:rPr>
          <w:rFonts w:ascii="Calibri" w:hAnsi="Calibri" w:cs="Calibri"/>
          <w:b/>
          <w:bCs/>
          <w:color w:val="000000"/>
          <w:sz w:val="24"/>
          <w:szCs w:val="24"/>
          <w:bdr w:val="none" w:sz="0" w:space="0" w:color="auto" w:frame="1"/>
          <w:lang w:eastAsia="en-GB"/>
        </w:rPr>
        <w:t> </w:t>
      </w:r>
      <w:r w:rsidRPr="00E30809">
        <w:rPr>
          <w:rFonts w:ascii="Calibri" w:hAnsi="Calibri" w:cs="Calibri"/>
          <w:b/>
          <w:bCs/>
          <w:color w:val="242424"/>
          <w:sz w:val="24"/>
          <w:szCs w:val="24"/>
          <w:bdr w:val="none" w:sz="0" w:space="0" w:color="auto" w:frame="1"/>
          <w:lang w:eastAsia="en-GB"/>
        </w:rPr>
        <w:t>National Lottery</w:t>
      </w:r>
      <w:r w:rsidRPr="00E30809">
        <w:rPr>
          <w:rFonts w:ascii="Calibri" w:hAnsi="Calibri" w:cs="Calibri"/>
          <w:color w:val="242424"/>
          <w:sz w:val="24"/>
          <w:szCs w:val="24"/>
          <w:bdr w:val="none" w:sz="0" w:space="0" w:color="auto" w:frame="1"/>
          <w:lang w:eastAsia="en-GB"/>
        </w:rPr>
        <w:t> funding we’ve received</w:t>
      </w:r>
      <w:r w:rsidRPr="00E30809">
        <w:rPr>
          <w:rFonts w:ascii="Calibri" w:hAnsi="Calibri" w:cs="Calibri"/>
          <w:color w:val="000000"/>
          <w:sz w:val="24"/>
          <w:szCs w:val="24"/>
          <w:bdr w:val="none" w:sz="0" w:space="0" w:color="auto" w:frame="1"/>
          <w:lang w:eastAsia="en-GB"/>
        </w:rPr>
        <w:t>. Families can </w:t>
      </w:r>
      <w:r w:rsidRPr="00E30809">
        <w:rPr>
          <w:rFonts w:ascii="Calibri" w:hAnsi="Calibri" w:cs="Calibri"/>
          <w:color w:val="242424"/>
          <w:sz w:val="24"/>
          <w:szCs w:val="24"/>
          <w:bdr w:val="none" w:sz="0" w:space="0" w:color="auto" w:frame="1"/>
          <w:lang w:eastAsia="en-GB"/>
        </w:rPr>
        <w:t>choose what they’re able to contribute per session</w:t>
      </w:r>
      <w:r w:rsidRPr="00E30809">
        <w:rPr>
          <w:rFonts w:ascii="Calibri" w:hAnsi="Calibri" w:cs="Calibri"/>
          <w:color w:val="000000"/>
          <w:sz w:val="24"/>
          <w:szCs w:val="24"/>
          <w:bdr w:val="none" w:sz="0" w:space="0" w:color="auto" w:frame="1"/>
          <w:lang w:eastAsia="en-GB"/>
        </w:rPr>
        <w:t>, and we will </w:t>
      </w:r>
      <w:r w:rsidRPr="00E30809">
        <w:rPr>
          <w:rFonts w:ascii="Calibri" w:hAnsi="Calibri" w:cs="Calibri"/>
          <w:color w:val="242424"/>
          <w:sz w:val="24"/>
          <w:szCs w:val="24"/>
          <w:bdr w:val="none" w:sz="0" w:space="0" w:color="auto" w:frame="1"/>
          <w:lang w:eastAsia="en-GB"/>
        </w:rPr>
        <w:t>cover the remainder from the National Lottery funding</w:t>
      </w:r>
      <w:r w:rsidRPr="00E30809">
        <w:rPr>
          <w:rFonts w:ascii="Calibri" w:hAnsi="Calibri" w:cs="Calibri"/>
          <w:color w:val="000000"/>
          <w:sz w:val="24"/>
          <w:szCs w:val="24"/>
          <w:bdr w:val="none" w:sz="0" w:space="0" w:color="auto" w:frame="1"/>
          <w:lang w:eastAsia="en-GB"/>
        </w:rPr>
        <w:t>, so that cost is not a barrier to getting help at the right time. We offer support including </w:t>
      </w:r>
      <w:r w:rsidRPr="00E30809">
        <w:rPr>
          <w:rFonts w:ascii="Calibri" w:hAnsi="Calibri" w:cs="Calibri"/>
          <w:color w:val="242424"/>
          <w:sz w:val="24"/>
          <w:szCs w:val="24"/>
          <w:bdr w:val="none" w:sz="0" w:space="0" w:color="auto" w:frame="1"/>
          <w:lang w:eastAsia="en-GB"/>
        </w:rPr>
        <w:t>play therapy, EMDR, parent–child/infant–parent psychotherapy, and parenting support</w:t>
      </w:r>
      <w:r w:rsidRPr="00E30809">
        <w:rPr>
          <w:rFonts w:ascii="Calibri" w:hAnsi="Calibri" w:cs="Calibri"/>
          <w:color w:val="000000"/>
          <w:sz w:val="24"/>
          <w:szCs w:val="24"/>
          <w:bdr w:val="none" w:sz="0" w:space="0" w:color="auto" w:frame="1"/>
          <w:lang w:eastAsia="en-GB"/>
        </w:rPr>
        <w:t>, and therapy is typically offered in </w:t>
      </w:r>
      <w:r w:rsidRPr="00E30809">
        <w:rPr>
          <w:rFonts w:ascii="Calibri" w:hAnsi="Calibri" w:cs="Calibri"/>
          <w:color w:val="242424"/>
          <w:sz w:val="24"/>
          <w:szCs w:val="24"/>
          <w:bdr w:val="none" w:sz="0" w:space="0" w:color="auto" w:frame="1"/>
          <w:lang w:eastAsia="en-GB"/>
        </w:rPr>
        <w:t>blocks of 15 sessions</w:t>
      </w:r>
      <w:r w:rsidRPr="00E30809">
        <w:rPr>
          <w:rFonts w:ascii="Calibri" w:hAnsi="Calibri" w:cs="Calibri"/>
          <w:color w:val="000000"/>
          <w:sz w:val="24"/>
          <w:szCs w:val="24"/>
          <w:bdr w:val="none" w:sz="0" w:space="0" w:color="auto" w:frame="1"/>
          <w:lang w:eastAsia="en-GB"/>
        </w:rPr>
        <w:t> (with additional sessions added where needed).</w:t>
      </w:r>
    </w:p>
    <w:p w14:paraId="6C09BCA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4C976587" w14:textId="77777777" w:rsidR="00F61E2C" w:rsidRPr="00E30809" w:rsidRDefault="00F61E2C" w:rsidP="00F61E2C">
      <w:pPr>
        <w:shd w:val="clear" w:color="auto" w:fill="FFFFFF"/>
        <w:textAlignment w:val="baseline"/>
        <w:rPr>
          <w:rFonts w:ascii="Calibri" w:hAnsi="Calibri" w:cs="Calibri"/>
          <w:color w:val="000000"/>
          <w:sz w:val="24"/>
          <w:szCs w:val="24"/>
          <w:lang w:eastAsia="en-GB"/>
        </w:rPr>
      </w:pPr>
      <w:r w:rsidRPr="00E30809">
        <w:rPr>
          <w:rFonts w:ascii="Calibri" w:hAnsi="Calibri" w:cs="Calibri"/>
          <w:color w:val="000000"/>
          <w:sz w:val="24"/>
          <w:szCs w:val="24"/>
          <w:lang w:eastAsia="en-GB"/>
        </w:rPr>
        <w:t>We keep the process simple and respectful: you tell us what support is needed by filling our form on our website, and we’ll be in touch to discuss next steps.</w:t>
      </w:r>
    </w:p>
    <w:p w14:paraId="671EC67B"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22B13FBE"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hyperlink r:id="rId14" w:anchor="/" w:tgtFrame="_blank" w:tooltip="https://www.origamiwings.org/apply.html#/" w:history="1">
        <w:r w:rsidRPr="00E30809">
          <w:rPr>
            <w:rFonts w:ascii="Calibri" w:hAnsi="Calibri" w:cs="Calibri"/>
            <w:color w:val="0000FF"/>
            <w:sz w:val="24"/>
            <w:szCs w:val="24"/>
            <w:u w:val="single"/>
            <w:bdr w:val="none" w:sz="0" w:space="0" w:color="auto" w:frame="1"/>
            <w:lang w:eastAsia="en-GB"/>
          </w:rPr>
          <w:t>https://www.origamiwings.org/apply.html#/</w:t>
        </w:r>
      </w:hyperlink>
    </w:p>
    <w:p w14:paraId="6D8D846E" w14:textId="77777777" w:rsidR="00947D05" w:rsidRPr="00E30809" w:rsidRDefault="00947D05" w:rsidP="008E502E">
      <w:pPr>
        <w:jc w:val="both"/>
        <w:rPr>
          <w:rFonts w:ascii="Calibri" w:eastAsia="Calibri" w:hAnsi="Calibri" w:cs="Calibri"/>
          <w:sz w:val="24"/>
          <w:szCs w:val="24"/>
        </w:rPr>
      </w:pPr>
    </w:p>
    <w:p w14:paraId="27A688B0" w14:textId="1683DC56" w:rsidR="0027387A" w:rsidRPr="0020209E" w:rsidRDefault="0027387A" w:rsidP="0027387A">
      <w:pPr>
        <w:shd w:val="clear" w:color="auto" w:fill="FFFFFF"/>
        <w:textAlignment w:val="baseline"/>
        <w:rPr>
          <w:rFonts w:asciiTheme="minorHAnsi" w:hAnsiTheme="minorHAnsi" w:cstheme="minorHAnsi"/>
          <w:color w:val="26282A"/>
          <w:sz w:val="24"/>
          <w:szCs w:val="24"/>
          <w:lang w:eastAsia="en-GB"/>
        </w:rPr>
      </w:pPr>
    </w:p>
    <w:p w14:paraId="3EF0DC6E"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r w:rsidRPr="0020209E">
        <w:rPr>
          <w:rFonts w:asciiTheme="minorHAnsi" w:hAnsiTheme="minorHAnsi" w:cstheme="minorHAnsi"/>
          <w:b/>
          <w:bCs/>
          <w:color w:val="242424"/>
          <w:sz w:val="24"/>
          <w:szCs w:val="24"/>
          <w:u w:val="single"/>
          <w:lang w:eastAsia="en-GB"/>
        </w:rPr>
        <w:t>PFA NEWS</w:t>
      </w:r>
    </w:p>
    <w:p w14:paraId="394542C6"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r w:rsidRPr="0020209E">
        <w:rPr>
          <w:rFonts w:asciiTheme="minorHAnsi" w:hAnsiTheme="minorHAnsi" w:cstheme="minorHAnsi"/>
          <w:color w:val="242424"/>
          <w:sz w:val="24"/>
          <w:szCs w:val="24"/>
          <w:lang w:eastAsia="en-GB"/>
        </w:rPr>
        <w:t xml:space="preserve">Well done to Mandy and her merry team of helpers and of course the man in red himself for raising £550 for the PFA when collecting round Padbury and </w:t>
      </w:r>
      <w:proofErr w:type="spellStart"/>
      <w:r w:rsidRPr="0020209E">
        <w:rPr>
          <w:rFonts w:asciiTheme="minorHAnsi" w:hAnsiTheme="minorHAnsi" w:cstheme="minorHAnsi"/>
          <w:color w:val="242424"/>
          <w:sz w:val="24"/>
          <w:szCs w:val="24"/>
          <w:lang w:eastAsia="en-GB"/>
        </w:rPr>
        <w:t>Adstock</w:t>
      </w:r>
      <w:proofErr w:type="spellEnd"/>
      <w:r w:rsidRPr="0020209E">
        <w:rPr>
          <w:rFonts w:asciiTheme="minorHAnsi" w:hAnsiTheme="minorHAnsi" w:cstheme="minorHAnsi"/>
          <w:color w:val="242424"/>
          <w:sz w:val="24"/>
          <w:szCs w:val="24"/>
          <w:lang w:eastAsia="en-GB"/>
        </w:rPr>
        <w:t>. The Rotary said it was a pleasure to work with such an enthusiastic bunch of collectors and Santa himself. Santa has been booked again for next year.</w:t>
      </w:r>
    </w:p>
    <w:p w14:paraId="311F8577"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p>
    <w:p w14:paraId="214FF069"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r w:rsidRPr="0020209E">
        <w:rPr>
          <w:rFonts w:asciiTheme="minorHAnsi" w:hAnsiTheme="minorHAnsi" w:cstheme="minorHAnsi"/>
          <w:b/>
          <w:bCs/>
          <w:color w:val="242424"/>
          <w:sz w:val="24"/>
          <w:szCs w:val="24"/>
          <w:lang w:eastAsia="en-GB"/>
        </w:rPr>
        <w:t>Film Night -</w:t>
      </w:r>
      <w:r w:rsidRPr="0020209E">
        <w:rPr>
          <w:rFonts w:asciiTheme="minorHAnsi" w:hAnsiTheme="minorHAnsi" w:cstheme="minorHAnsi"/>
          <w:color w:val="242424"/>
          <w:sz w:val="24"/>
          <w:szCs w:val="24"/>
          <w:lang w:eastAsia="en-GB"/>
        </w:rPr>
        <w:t> Friday 6th February 3:15 - 5pm.If your child is booked to attend after school club they will automatically be transferred to film night. £4 per child / £3 for siblings which includes a drink &amp; a snack. Please look out for the letter which gives more information including film choices for pre-school, Maple, Beech, Oak &amp; Sycamore which will be coming home in book bags by the end of this week.</w:t>
      </w:r>
    </w:p>
    <w:p w14:paraId="12C6BF3E"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p>
    <w:p w14:paraId="6DA371DB"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proofErr w:type="spellStart"/>
      <w:r w:rsidRPr="0020209E">
        <w:rPr>
          <w:rFonts w:asciiTheme="minorHAnsi" w:hAnsiTheme="minorHAnsi" w:cstheme="minorHAnsi"/>
          <w:b/>
          <w:bCs/>
          <w:color w:val="242424"/>
          <w:sz w:val="24"/>
          <w:szCs w:val="24"/>
          <w:lang w:eastAsia="en-GB"/>
        </w:rPr>
        <w:t>Easyfundraising</w:t>
      </w:r>
      <w:proofErr w:type="spellEnd"/>
      <w:r w:rsidRPr="0020209E">
        <w:rPr>
          <w:rFonts w:asciiTheme="minorHAnsi" w:hAnsiTheme="minorHAnsi" w:cstheme="minorHAnsi"/>
          <w:color w:val="242424"/>
          <w:sz w:val="24"/>
          <w:szCs w:val="24"/>
          <w:lang w:eastAsia="en-GB"/>
        </w:rPr>
        <w:t xml:space="preserve"> - another simple way of raising money for the PFA without it costing you any extra time or money. Booking a holiday or buying your weekly shopping online? By going through the </w:t>
      </w:r>
      <w:proofErr w:type="spellStart"/>
      <w:r w:rsidRPr="0020209E">
        <w:rPr>
          <w:rFonts w:asciiTheme="minorHAnsi" w:hAnsiTheme="minorHAnsi" w:cstheme="minorHAnsi"/>
          <w:color w:val="242424"/>
          <w:sz w:val="24"/>
          <w:szCs w:val="24"/>
          <w:lang w:eastAsia="en-GB"/>
        </w:rPr>
        <w:t>easyfundraising</w:t>
      </w:r>
      <w:proofErr w:type="spellEnd"/>
      <w:r w:rsidRPr="0020209E">
        <w:rPr>
          <w:rFonts w:asciiTheme="minorHAnsi" w:hAnsiTheme="minorHAnsi" w:cstheme="minorHAnsi"/>
          <w:color w:val="242424"/>
          <w:sz w:val="24"/>
          <w:szCs w:val="24"/>
          <w:lang w:eastAsia="en-GB"/>
        </w:rPr>
        <w:t xml:space="preserve"> website or app you will raise money for the PFA too. Some online retailers are offering up to a 6% donation. Remember every penny counts no matter how small </w:t>
      </w:r>
      <w:proofErr w:type="gramStart"/>
      <w:r w:rsidRPr="0020209E">
        <w:rPr>
          <w:rFonts w:asciiTheme="minorHAnsi" w:hAnsiTheme="minorHAnsi" w:cstheme="minorHAnsi"/>
          <w:color w:val="242424"/>
          <w:sz w:val="24"/>
          <w:szCs w:val="24"/>
          <w:lang w:eastAsia="en-GB"/>
        </w:rPr>
        <w:t>your</w:t>
      </w:r>
      <w:proofErr w:type="gramEnd"/>
      <w:r w:rsidRPr="0020209E">
        <w:rPr>
          <w:rFonts w:asciiTheme="minorHAnsi" w:hAnsiTheme="minorHAnsi" w:cstheme="minorHAnsi"/>
          <w:color w:val="242424"/>
          <w:sz w:val="24"/>
          <w:szCs w:val="24"/>
          <w:lang w:eastAsia="en-GB"/>
        </w:rPr>
        <w:t xml:space="preserve"> spend it soon all adds up. If you do </w:t>
      </w:r>
      <w:r w:rsidRPr="0020209E">
        <w:rPr>
          <w:rFonts w:asciiTheme="minorHAnsi" w:hAnsiTheme="minorHAnsi" w:cstheme="minorHAnsi"/>
          <w:color w:val="242424"/>
          <w:sz w:val="24"/>
          <w:szCs w:val="24"/>
          <w:lang w:eastAsia="en-GB"/>
        </w:rPr>
        <w:lastRenderedPageBreak/>
        <w:t>your weekly food shop instore you can still raise money for the PFA by clicking the instore button in the app.</w:t>
      </w:r>
    </w:p>
    <w:p w14:paraId="3253D193"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p>
    <w:p w14:paraId="549BC759"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r w:rsidRPr="0020209E">
        <w:rPr>
          <w:rFonts w:asciiTheme="minorHAnsi" w:hAnsiTheme="minorHAnsi" w:cstheme="minorHAnsi"/>
          <w:color w:val="242424"/>
          <w:sz w:val="24"/>
          <w:szCs w:val="24"/>
          <w:lang w:eastAsia="en-GB"/>
        </w:rPr>
        <w:t>Did you know the PFA have a </w:t>
      </w:r>
      <w:r w:rsidRPr="0020209E">
        <w:rPr>
          <w:rFonts w:asciiTheme="minorHAnsi" w:hAnsiTheme="minorHAnsi" w:cstheme="minorHAnsi"/>
          <w:b/>
          <w:bCs/>
          <w:color w:val="242424"/>
          <w:sz w:val="24"/>
          <w:szCs w:val="24"/>
          <w:lang w:eastAsia="en-GB"/>
        </w:rPr>
        <w:t>preloved uniform shop</w:t>
      </w:r>
      <w:r w:rsidRPr="0020209E">
        <w:rPr>
          <w:rFonts w:asciiTheme="minorHAnsi" w:hAnsiTheme="minorHAnsi" w:cstheme="minorHAnsi"/>
          <w:color w:val="242424"/>
          <w:sz w:val="24"/>
          <w:szCs w:val="24"/>
          <w:lang w:eastAsia="en-GB"/>
        </w:rPr>
        <w:t xml:space="preserve">? Need some new items of uniform please put a request on your class </w:t>
      </w:r>
      <w:proofErr w:type="spellStart"/>
      <w:r w:rsidRPr="0020209E">
        <w:rPr>
          <w:rFonts w:asciiTheme="minorHAnsi" w:hAnsiTheme="minorHAnsi" w:cstheme="minorHAnsi"/>
          <w:color w:val="242424"/>
          <w:sz w:val="24"/>
          <w:szCs w:val="24"/>
          <w:lang w:eastAsia="en-GB"/>
        </w:rPr>
        <w:t>whatsapp</w:t>
      </w:r>
      <w:proofErr w:type="spellEnd"/>
      <w:r w:rsidRPr="0020209E">
        <w:rPr>
          <w:rFonts w:asciiTheme="minorHAnsi" w:hAnsiTheme="minorHAnsi" w:cstheme="minorHAnsi"/>
          <w:color w:val="242424"/>
          <w:sz w:val="24"/>
          <w:szCs w:val="24"/>
          <w:lang w:eastAsia="en-GB"/>
        </w:rPr>
        <w:t xml:space="preserve"> group and a PFA member will share the information with Cathy Miah who will look to see if we have the items in your required size. Or alternatively speak to Cathy directly.</w:t>
      </w: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E30809" w:rsidRDefault="1B754FAC" w:rsidP="003B14CF">
      <w:pPr>
        <w:shd w:val="clear" w:color="auto" w:fill="FFFFFF"/>
        <w:textAlignment w:val="baseline"/>
        <w:rPr>
          <w:rFonts w:ascii="Calibri" w:hAnsi="Calibri" w:cs="Calibri"/>
          <w:color w:val="242424"/>
          <w:sz w:val="24"/>
          <w:szCs w:val="24"/>
          <w:lang w:eastAsia="en-GB"/>
        </w:rPr>
      </w:pPr>
      <w:r w:rsidRPr="00E30809">
        <w:rPr>
          <w:rFonts w:ascii="Calibri" w:eastAsia="Calibri" w:hAnsi="Calibri" w:cs="Calibri"/>
          <w:b/>
          <w:bCs/>
          <w:sz w:val="24"/>
          <w:szCs w:val="24"/>
          <w:u w:val="single"/>
        </w:rPr>
        <w:t>Diary Dates</w:t>
      </w:r>
    </w:p>
    <w:p w14:paraId="3AED9AF6" w14:textId="5FAABBE0" w:rsidR="1B754FAC" w:rsidRPr="00E30809" w:rsidRDefault="1B754FAC" w:rsidP="09FDD455">
      <w:pPr>
        <w:jc w:val="both"/>
        <w:rPr>
          <w:rFonts w:ascii="Calibri" w:eastAsia="Calibri" w:hAnsi="Calibri" w:cs="Calibri"/>
          <w:sz w:val="24"/>
          <w:szCs w:val="24"/>
        </w:rPr>
      </w:pPr>
      <w:r w:rsidRPr="00E30809">
        <w:rPr>
          <w:rFonts w:ascii="Calibri" w:eastAsia="Calibri" w:hAnsi="Calibri" w:cs="Calibri"/>
          <w:sz w:val="24"/>
          <w:szCs w:val="24"/>
        </w:rPr>
        <w:t xml:space="preserve">Please find below a table of events for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I hope you find these useful. There may need to be changes of dates as we move through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but hopefully, where we can, these dates will remain. </w:t>
      </w:r>
      <w:r w:rsidR="00DE28A2" w:rsidRPr="00E30809">
        <w:rPr>
          <w:rFonts w:ascii="Calibri" w:eastAsia="Calibri" w:hAnsi="Calibri" w:cs="Calibri"/>
          <w:sz w:val="24"/>
          <w:szCs w:val="24"/>
        </w:rPr>
        <w:t>Please note the two INSET days in January</w:t>
      </w:r>
      <w:r w:rsidR="00EA33B6" w:rsidRPr="00E30809">
        <w:rPr>
          <w:rFonts w:ascii="Calibri" w:eastAsia="Calibri" w:hAnsi="Calibri" w:cs="Calibri"/>
          <w:sz w:val="24"/>
          <w:szCs w:val="24"/>
        </w:rPr>
        <w:t xml:space="preserve"> and June</w:t>
      </w:r>
      <w:r w:rsidR="00B82488" w:rsidRPr="00E30809">
        <w:rPr>
          <w:rFonts w:ascii="Calibri" w:eastAsia="Calibri" w:hAnsi="Calibri" w:cs="Calibri"/>
          <w:sz w:val="24"/>
          <w:szCs w:val="24"/>
        </w:rPr>
        <w:t>.  All term dates can be found on our website.</w:t>
      </w:r>
    </w:p>
    <w:p w14:paraId="1E7FF556" w14:textId="77777777" w:rsidR="007B686F" w:rsidRPr="00E30809" w:rsidRDefault="007B686F" w:rsidP="09FDD455">
      <w:pPr>
        <w:jc w:val="both"/>
        <w:rPr>
          <w:rFonts w:ascii="Calibri" w:hAnsi="Calibri" w:cs="Calibri"/>
          <w:sz w:val="24"/>
          <w:szCs w:val="24"/>
        </w:rPr>
      </w:pP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5805F7BC" w14:textId="77777777" w:rsidR="00074EC4" w:rsidRPr="00E30809" w:rsidRDefault="00074EC4" w:rsidP="00D270F0">
      <w:pPr>
        <w:rPr>
          <w:rFonts w:ascii="Arial" w:hAnsi="Arial" w:cs="Arial"/>
          <w:sz w:val="22"/>
          <w:szCs w:val="22"/>
        </w:rPr>
      </w:pPr>
    </w:p>
    <w:tbl>
      <w:tblPr>
        <w:tblW w:w="236" w:type="dxa"/>
        <w:tblInd w:w="10" w:type="dxa"/>
        <w:tblLook w:val="04A0" w:firstRow="1" w:lastRow="0" w:firstColumn="1" w:lastColumn="0" w:noHBand="0" w:noVBand="1"/>
      </w:tblPr>
      <w:tblGrid>
        <w:gridCol w:w="236"/>
      </w:tblGrid>
      <w:tr w:rsidR="002E59DD" w:rsidRPr="00E30809"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E30809" w:rsidRDefault="002E59DD" w:rsidP="00074EC4">
            <w:pPr>
              <w:jc w:val="center"/>
              <w:rPr>
                <w:rFonts w:ascii="Arial" w:hAnsi="Arial" w:cs="Arial"/>
                <w:color w:val="000000"/>
                <w:sz w:val="22"/>
                <w:szCs w:val="22"/>
                <w:lang w:eastAsia="en-GB"/>
              </w:rPr>
            </w:pPr>
          </w:p>
        </w:tc>
      </w:tr>
    </w:tbl>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3B07F9">
        <w:trPr>
          <w:gridAfter w:val="1"/>
          <w:wAfter w:w="222" w:type="dxa"/>
          <w:trHeight w:val="375"/>
        </w:trPr>
        <w:tc>
          <w:tcPr>
            <w:tcW w:w="3280" w:type="dxa"/>
            <w:tcBorders>
              <w:top w:val="nil"/>
              <w:left w:val="nil"/>
              <w:bottom w:val="nil"/>
              <w:right w:val="nil"/>
            </w:tcBorders>
            <w:noWrap/>
            <w:vAlign w:val="center"/>
            <w:hideMark/>
          </w:tcPr>
          <w:p w14:paraId="2D9111F3" w14:textId="77777777" w:rsidR="007F0D0F" w:rsidRPr="007F0D0F" w:rsidRDefault="007F0D0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3B07F9">
        <w:trPr>
          <w:gridAfter w:val="1"/>
          <w:wAfter w:w="222" w:type="dxa"/>
          <w:trHeight w:val="39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4F06E322" w14:textId="77777777" w:rsidTr="003B07F9">
        <w:trPr>
          <w:gridAfter w:val="1"/>
          <w:wAfter w:w="222" w:type="dxa"/>
          <w:trHeight w:val="300"/>
        </w:trPr>
        <w:tc>
          <w:tcPr>
            <w:tcW w:w="10200" w:type="dxa"/>
            <w:gridSpan w:val="3"/>
            <w:vMerge w:val="restart"/>
            <w:tcBorders>
              <w:top w:val="single" w:sz="8" w:space="0" w:color="auto"/>
              <w:left w:val="single" w:sz="8" w:space="0" w:color="auto"/>
              <w:bottom w:val="single" w:sz="8" w:space="0" w:color="000000"/>
              <w:right w:val="single" w:sz="8" w:space="0" w:color="000000"/>
            </w:tcBorders>
            <w:shd w:val="clear" w:color="000000" w:fill="A6C9EC"/>
            <w:noWrap/>
            <w:vAlign w:val="center"/>
            <w:hideMark/>
          </w:tcPr>
          <w:p w14:paraId="5D16CEC2"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January</w:t>
            </w:r>
          </w:p>
        </w:tc>
      </w:tr>
      <w:tr w:rsidR="007F0D0F" w:rsidRPr="007F0D0F" w14:paraId="427287FE" w14:textId="77777777" w:rsidTr="003B07F9">
        <w:trPr>
          <w:trHeight w:val="315"/>
        </w:trPr>
        <w:tc>
          <w:tcPr>
            <w:tcW w:w="10200" w:type="dxa"/>
            <w:gridSpan w:val="3"/>
            <w:vMerge/>
            <w:tcBorders>
              <w:top w:val="single" w:sz="8" w:space="0" w:color="auto"/>
              <w:left w:val="single" w:sz="8" w:space="0" w:color="auto"/>
              <w:bottom w:val="single" w:sz="8" w:space="0" w:color="000000"/>
              <w:right w:val="single" w:sz="8" w:space="0" w:color="000000"/>
            </w:tcBorders>
            <w:vAlign w:val="center"/>
            <w:hideMark/>
          </w:tcPr>
          <w:p w14:paraId="5644767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B811796"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8B39BD7"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8A70F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Young Voices</w:t>
            </w:r>
          </w:p>
        </w:tc>
        <w:tc>
          <w:tcPr>
            <w:tcW w:w="3280" w:type="dxa"/>
            <w:tcBorders>
              <w:top w:val="nil"/>
              <w:left w:val="nil"/>
              <w:bottom w:val="single" w:sz="4" w:space="0" w:color="auto"/>
              <w:right w:val="single" w:sz="4" w:space="0" w:color="auto"/>
            </w:tcBorders>
            <w:noWrap/>
            <w:vAlign w:val="center"/>
            <w:hideMark/>
          </w:tcPr>
          <w:p w14:paraId="2C0AEB8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noWrap/>
            <w:vAlign w:val="bottom"/>
            <w:hideMark/>
          </w:tcPr>
          <w:p w14:paraId="39F9A8A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Oak &amp; Sycamore class</w:t>
            </w:r>
          </w:p>
        </w:tc>
        <w:tc>
          <w:tcPr>
            <w:tcW w:w="222" w:type="dxa"/>
            <w:vAlign w:val="center"/>
            <w:hideMark/>
          </w:tcPr>
          <w:p w14:paraId="39C8D581" w14:textId="77777777" w:rsidR="007F0D0F" w:rsidRPr="007F0D0F" w:rsidRDefault="007F0D0F" w:rsidP="007F0D0F">
            <w:pPr>
              <w:rPr>
                <w:lang w:eastAsia="en-GB"/>
              </w:rPr>
            </w:pPr>
          </w:p>
        </w:tc>
      </w:tr>
      <w:tr w:rsidR="007F0D0F" w:rsidRPr="007F0D0F" w14:paraId="219A6AF7"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4D6E691C"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February</w:t>
            </w:r>
          </w:p>
        </w:tc>
        <w:tc>
          <w:tcPr>
            <w:tcW w:w="222" w:type="dxa"/>
            <w:vAlign w:val="center"/>
            <w:hideMark/>
          </w:tcPr>
          <w:p w14:paraId="1FC3477E" w14:textId="77777777" w:rsidR="007F0D0F" w:rsidRPr="007F0D0F" w:rsidRDefault="007F0D0F" w:rsidP="007F0D0F">
            <w:pPr>
              <w:rPr>
                <w:lang w:eastAsia="en-GB"/>
              </w:rPr>
            </w:pPr>
          </w:p>
        </w:tc>
      </w:tr>
      <w:tr w:rsidR="007F0D0F" w:rsidRPr="007F0D0F" w14:paraId="45C3E9D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06566E"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A2E857D" w14:textId="77777777" w:rsidR="007F0D0F" w:rsidRPr="007F0D0F" w:rsidRDefault="007F0D0F" w:rsidP="007F0D0F">
            <w:pPr>
              <w:jc w:val="center"/>
              <w:rPr>
                <w:rFonts w:ascii="Aptos Narrow" w:hAnsi="Aptos Narrow"/>
                <w:color w:val="000000"/>
                <w:sz w:val="28"/>
                <w:szCs w:val="28"/>
                <w:lang w:eastAsia="en-GB"/>
              </w:rPr>
            </w:pPr>
          </w:p>
        </w:tc>
      </w:tr>
      <w:tr w:rsidR="00AF0120" w:rsidRPr="007F0D0F" w14:paraId="4E6B3A9C" w14:textId="77777777" w:rsidTr="003B07F9">
        <w:trPr>
          <w:trHeight w:val="300"/>
        </w:trPr>
        <w:tc>
          <w:tcPr>
            <w:tcW w:w="3280" w:type="dxa"/>
            <w:tcBorders>
              <w:top w:val="nil"/>
              <w:left w:val="single" w:sz="4" w:space="0" w:color="auto"/>
              <w:bottom w:val="single" w:sz="4" w:space="0" w:color="auto"/>
              <w:right w:val="single" w:sz="4" w:space="0" w:color="auto"/>
            </w:tcBorders>
            <w:vAlign w:val="bottom"/>
          </w:tcPr>
          <w:p w14:paraId="3B03D884" w14:textId="14A1A36C" w:rsidR="00AF0120" w:rsidRPr="007F0D0F" w:rsidRDefault="00AF0120"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KS2 Sports Tournament </w:t>
            </w:r>
          </w:p>
        </w:tc>
        <w:tc>
          <w:tcPr>
            <w:tcW w:w="3280" w:type="dxa"/>
            <w:tcBorders>
              <w:top w:val="nil"/>
              <w:left w:val="nil"/>
              <w:bottom w:val="single" w:sz="4" w:space="0" w:color="auto"/>
              <w:right w:val="single" w:sz="4" w:space="0" w:color="auto"/>
            </w:tcBorders>
            <w:noWrap/>
            <w:vAlign w:val="bottom"/>
          </w:tcPr>
          <w:p w14:paraId="1D961034" w14:textId="2487694E" w:rsidR="00AF0120" w:rsidRPr="007F0D0F" w:rsidRDefault="00AF0120"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3rd</w:t>
            </w:r>
          </w:p>
        </w:tc>
        <w:tc>
          <w:tcPr>
            <w:tcW w:w="3640" w:type="dxa"/>
            <w:tcBorders>
              <w:top w:val="nil"/>
              <w:left w:val="nil"/>
              <w:bottom w:val="single" w:sz="4" w:space="0" w:color="auto"/>
              <w:right w:val="single" w:sz="4" w:space="0" w:color="auto"/>
            </w:tcBorders>
            <w:noWrap/>
            <w:vAlign w:val="bottom"/>
          </w:tcPr>
          <w:p w14:paraId="20F862F9" w14:textId="2AC87B31" w:rsidR="00AF0120" w:rsidRPr="005140C6" w:rsidRDefault="00407B79" w:rsidP="007F0D0F">
            <w:pPr>
              <w:rPr>
                <w:rFonts w:ascii="Calibri" w:hAnsi="Calibri" w:cs="Calibri"/>
                <w:bCs/>
                <w:color w:val="000000"/>
                <w:sz w:val="22"/>
                <w:szCs w:val="22"/>
                <w:lang w:eastAsia="en-GB"/>
              </w:rPr>
            </w:pPr>
            <w:r>
              <w:rPr>
                <w:rFonts w:ascii="Calibri" w:hAnsi="Calibri" w:cs="Calibri"/>
                <w:bCs/>
                <w:color w:val="000000"/>
                <w:sz w:val="22"/>
                <w:szCs w:val="22"/>
                <w:lang w:eastAsia="en-GB"/>
              </w:rPr>
              <w:t>Great Horwood School – separate email sent</w:t>
            </w:r>
          </w:p>
        </w:tc>
        <w:tc>
          <w:tcPr>
            <w:tcW w:w="222" w:type="dxa"/>
            <w:vAlign w:val="center"/>
          </w:tcPr>
          <w:p w14:paraId="73F9BA41" w14:textId="77777777" w:rsidR="00AF0120" w:rsidRPr="007F0D0F" w:rsidRDefault="00AF0120" w:rsidP="007F0D0F">
            <w:pPr>
              <w:rPr>
                <w:lang w:eastAsia="en-GB"/>
              </w:rPr>
            </w:pPr>
          </w:p>
        </w:tc>
      </w:tr>
      <w:tr w:rsidR="007F0D0F" w:rsidRPr="007F0D0F" w14:paraId="237BA9C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07EEF0B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4956FDF"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noWrap/>
            <w:vAlign w:val="bottom"/>
            <w:hideMark/>
          </w:tcPr>
          <w:p w14:paraId="23F1C496" w14:textId="2E7895A3"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3:30pm - 7pm</w:t>
            </w:r>
          </w:p>
        </w:tc>
        <w:tc>
          <w:tcPr>
            <w:tcW w:w="222" w:type="dxa"/>
            <w:vAlign w:val="center"/>
            <w:hideMark/>
          </w:tcPr>
          <w:p w14:paraId="0D0F6AAA" w14:textId="77777777" w:rsidR="007F0D0F" w:rsidRPr="007F0D0F" w:rsidRDefault="007F0D0F" w:rsidP="007F0D0F">
            <w:pPr>
              <w:rPr>
                <w:lang w:eastAsia="en-GB"/>
              </w:rPr>
            </w:pPr>
          </w:p>
        </w:tc>
      </w:tr>
      <w:tr w:rsidR="007F0D0F" w:rsidRPr="007F0D0F" w14:paraId="3D2F0B5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5A2C8B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A003CF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hideMark/>
          </w:tcPr>
          <w:p w14:paraId="762FA8F8" w14:textId="16E3BEB6"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3:30 - 5:30pm</w:t>
            </w:r>
          </w:p>
        </w:tc>
        <w:tc>
          <w:tcPr>
            <w:tcW w:w="222" w:type="dxa"/>
            <w:vAlign w:val="center"/>
            <w:hideMark/>
          </w:tcPr>
          <w:p w14:paraId="1D7218D3" w14:textId="77777777" w:rsidR="007F0D0F" w:rsidRPr="007F0D0F" w:rsidRDefault="007F0D0F" w:rsidP="007F0D0F">
            <w:pPr>
              <w:rPr>
                <w:lang w:eastAsia="en-GB"/>
              </w:rPr>
            </w:pPr>
          </w:p>
        </w:tc>
      </w:tr>
      <w:tr w:rsidR="007F0D0F" w:rsidRPr="007F0D0F" w14:paraId="572AC00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0D26397"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Shrove Friday</w:t>
            </w:r>
          </w:p>
        </w:tc>
        <w:tc>
          <w:tcPr>
            <w:tcW w:w="3280" w:type="dxa"/>
            <w:tcBorders>
              <w:top w:val="nil"/>
              <w:left w:val="nil"/>
              <w:bottom w:val="single" w:sz="4" w:space="0" w:color="auto"/>
              <w:right w:val="single" w:sz="4" w:space="0" w:color="auto"/>
            </w:tcBorders>
            <w:noWrap/>
            <w:vAlign w:val="bottom"/>
            <w:hideMark/>
          </w:tcPr>
          <w:p w14:paraId="32437C0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noWrap/>
            <w:vAlign w:val="bottom"/>
            <w:hideMark/>
          </w:tcPr>
          <w:p w14:paraId="61FA39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Fun activities to celebrate Pancake Day</w:t>
            </w:r>
          </w:p>
        </w:tc>
        <w:tc>
          <w:tcPr>
            <w:tcW w:w="222" w:type="dxa"/>
            <w:vAlign w:val="center"/>
            <w:hideMark/>
          </w:tcPr>
          <w:p w14:paraId="577C508B" w14:textId="77777777" w:rsidR="007F0D0F" w:rsidRPr="007F0D0F" w:rsidRDefault="007F0D0F" w:rsidP="007F0D0F">
            <w:pPr>
              <w:rPr>
                <w:lang w:eastAsia="en-GB"/>
              </w:rPr>
            </w:pPr>
          </w:p>
        </w:tc>
      </w:tr>
      <w:tr w:rsidR="007F0D0F" w:rsidRPr="007F0D0F" w14:paraId="295C355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E16D7F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6D66FFE1"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237357F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1B01A679" w14:textId="77777777" w:rsidR="007F0D0F" w:rsidRPr="007F0D0F" w:rsidRDefault="007F0D0F" w:rsidP="007F0D0F">
            <w:pPr>
              <w:rPr>
                <w:lang w:eastAsia="en-GB"/>
              </w:rPr>
            </w:pPr>
          </w:p>
        </w:tc>
      </w:tr>
      <w:tr w:rsidR="007F0D0F" w:rsidRPr="007F0D0F" w14:paraId="2D98BD6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1772C1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63E32DE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vAlign w:val="bottom"/>
            <w:hideMark/>
          </w:tcPr>
          <w:p w14:paraId="1D64853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Spring term</w:t>
            </w:r>
          </w:p>
        </w:tc>
        <w:tc>
          <w:tcPr>
            <w:tcW w:w="222" w:type="dxa"/>
            <w:vAlign w:val="center"/>
            <w:hideMark/>
          </w:tcPr>
          <w:p w14:paraId="3457F683" w14:textId="77777777" w:rsidR="007F0D0F" w:rsidRPr="007F0D0F" w:rsidRDefault="007F0D0F" w:rsidP="007F0D0F">
            <w:pPr>
              <w:rPr>
                <w:lang w:eastAsia="en-GB"/>
              </w:rPr>
            </w:pP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proofErr w:type="gramStart"/>
            <w:r w:rsidRPr="007F0D0F">
              <w:rPr>
                <w:rFonts w:ascii="Aptos Narrow" w:hAnsi="Aptos Narrow"/>
                <w:color w:val="000000"/>
                <w:sz w:val="22"/>
                <w:szCs w:val="22"/>
                <w:lang w:eastAsia="en-GB"/>
              </w:rPr>
              <w:t>Carers day</w:t>
            </w:r>
            <w:proofErr w:type="gramEnd"/>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1F5CB868" w:rsidR="006E79E6" w:rsidRPr="00C368CA" w:rsidRDefault="00FA72AB" w:rsidP="00C368CA">
      <w:pPr>
        <w:pStyle w:val="BodyA"/>
        <w:spacing w:line="680" w:lineRule="exact"/>
        <w:jc w:val="center"/>
      </w:pPr>
      <w:r>
        <w:rPr>
          <w:rFonts w:ascii="Arima Madurai Black" w:eastAsia="Arima Madurai Black" w:hAnsi="Arima Madurai Black" w:cs="Arima Madurai Black"/>
          <w:b/>
          <w:bCs/>
          <w:color w:val="FFFFFF"/>
          <w:sz w:val="60"/>
          <w:szCs w:val="60"/>
          <w:u w:color="FFFFFF"/>
          <w:lang w:val="en-US"/>
        </w:rPr>
        <w:t>Padbury School and Pre-School PF</w:t>
      </w:r>
    </w:p>
    <w:sectPr w:rsidR="006E79E6" w:rsidRPr="00C368CA" w:rsidSect="00256C6B">
      <w:footerReference w:type="default" r:id="rId15"/>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72C77" w14:textId="77777777" w:rsidR="0032745C" w:rsidRDefault="0032745C" w:rsidP="005A6780">
      <w:r>
        <w:separator/>
      </w:r>
    </w:p>
  </w:endnote>
  <w:endnote w:type="continuationSeparator" w:id="0">
    <w:p w14:paraId="1E63B2BB" w14:textId="77777777" w:rsidR="0032745C" w:rsidRDefault="0032745C"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46253" w14:textId="77777777" w:rsidR="0032745C" w:rsidRDefault="0032745C" w:rsidP="005A6780">
      <w:r>
        <w:separator/>
      </w:r>
    </w:p>
  </w:footnote>
  <w:footnote w:type="continuationSeparator" w:id="0">
    <w:p w14:paraId="556EF989" w14:textId="77777777" w:rsidR="0032745C" w:rsidRDefault="0032745C"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517B4"/>
    <w:rsid w:val="00054CE9"/>
    <w:rsid w:val="0005539D"/>
    <w:rsid w:val="00057963"/>
    <w:rsid w:val="00057FA3"/>
    <w:rsid w:val="0006104F"/>
    <w:rsid w:val="00061E87"/>
    <w:rsid w:val="0006631A"/>
    <w:rsid w:val="00071EB2"/>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525E"/>
    <w:rsid w:val="000B5992"/>
    <w:rsid w:val="000B67A2"/>
    <w:rsid w:val="000C0E91"/>
    <w:rsid w:val="000C1893"/>
    <w:rsid w:val="000C2109"/>
    <w:rsid w:val="000C2349"/>
    <w:rsid w:val="000C28F0"/>
    <w:rsid w:val="000C3ED1"/>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2EC8"/>
    <w:rsid w:val="00123B0B"/>
    <w:rsid w:val="00125F1B"/>
    <w:rsid w:val="00126490"/>
    <w:rsid w:val="00126A88"/>
    <w:rsid w:val="00130139"/>
    <w:rsid w:val="001305AC"/>
    <w:rsid w:val="0013110B"/>
    <w:rsid w:val="00132747"/>
    <w:rsid w:val="0013392A"/>
    <w:rsid w:val="0013642D"/>
    <w:rsid w:val="001365C6"/>
    <w:rsid w:val="00136A0B"/>
    <w:rsid w:val="00137744"/>
    <w:rsid w:val="001404EF"/>
    <w:rsid w:val="00141B15"/>
    <w:rsid w:val="001443E9"/>
    <w:rsid w:val="00144C89"/>
    <w:rsid w:val="001450BE"/>
    <w:rsid w:val="00146601"/>
    <w:rsid w:val="00146C6F"/>
    <w:rsid w:val="00146D01"/>
    <w:rsid w:val="00150D0B"/>
    <w:rsid w:val="00152AC3"/>
    <w:rsid w:val="001553C1"/>
    <w:rsid w:val="0015603A"/>
    <w:rsid w:val="001572DF"/>
    <w:rsid w:val="001611EA"/>
    <w:rsid w:val="00161E03"/>
    <w:rsid w:val="001623B9"/>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6DA"/>
    <w:rsid w:val="001D2941"/>
    <w:rsid w:val="001D3213"/>
    <w:rsid w:val="001E155F"/>
    <w:rsid w:val="001E3AF6"/>
    <w:rsid w:val="001E5B41"/>
    <w:rsid w:val="001E6379"/>
    <w:rsid w:val="001F0304"/>
    <w:rsid w:val="001F1D21"/>
    <w:rsid w:val="001F27A3"/>
    <w:rsid w:val="001F3D4A"/>
    <w:rsid w:val="001F496C"/>
    <w:rsid w:val="001F578D"/>
    <w:rsid w:val="001F760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57E2"/>
    <w:rsid w:val="002E0934"/>
    <w:rsid w:val="002E1D41"/>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33B3"/>
    <w:rsid w:val="0036653C"/>
    <w:rsid w:val="003729AE"/>
    <w:rsid w:val="00374DA5"/>
    <w:rsid w:val="003841F9"/>
    <w:rsid w:val="00385144"/>
    <w:rsid w:val="00386278"/>
    <w:rsid w:val="00386737"/>
    <w:rsid w:val="00390A4D"/>
    <w:rsid w:val="003912B4"/>
    <w:rsid w:val="00391469"/>
    <w:rsid w:val="003914AB"/>
    <w:rsid w:val="00394DBD"/>
    <w:rsid w:val="00394DEC"/>
    <w:rsid w:val="0039514B"/>
    <w:rsid w:val="00396340"/>
    <w:rsid w:val="003A4313"/>
    <w:rsid w:val="003A58F8"/>
    <w:rsid w:val="003B07F9"/>
    <w:rsid w:val="003B14CF"/>
    <w:rsid w:val="003B26FE"/>
    <w:rsid w:val="003B2AD5"/>
    <w:rsid w:val="003B3DDD"/>
    <w:rsid w:val="003B6E42"/>
    <w:rsid w:val="003B703A"/>
    <w:rsid w:val="003C0556"/>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BAD"/>
    <w:rsid w:val="003E51C5"/>
    <w:rsid w:val="003E573D"/>
    <w:rsid w:val="003E73D8"/>
    <w:rsid w:val="003E7635"/>
    <w:rsid w:val="003E7DED"/>
    <w:rsid w:val="003F0ACD"/>
    <w:rsid w:val="003F152A"/>
    <w:rsid w:val="003F21D6"/>
    <w:rsid w:val="003F22B2"/>
    <w:rsid w:val="003F37A9"/>
    <w:rsid w:val="003F41EF"/>
    <w:rsid w:val="00401400"/>
    <w:rsid w:val="0040357D"/>
    <w:rsid w:val="0040410A"/>
    <w:rsid w:val="00407B43"/>
    <w:rsid w:val="00407B79"/>
    <w:rsid w:val="00413922"/>
    <w:rsid w:val="004140ED"/>
    <w:rsid w:val="004149AF"/>
    <w:rsid w:val="00415744"/>
    <w:rsid w:val="00416B0C"/>
    <w:rsid w:val="00424FA0"/>
    <w:rsid w:val="00425DFD"/>
    <w:rsid w:val="004262DC"/>
    <w:rsid w:val="00426495"/>
    <w:rsid w:val="0042659F"/>
    <w:rsid w:val="004266FD"/>
    <w:rsid w:val="00427541"/>
    <w:rsid w:val="004307E1"/>
    <w:rsid w:val="00433401"/>
    <w:rsid w:val="00435BC5"/>
    <w:rsid w:val="00441D57"/>
    <w:rsid w:val="00442B6F"/>
    <w:rsid w:val="00442D5F"/>
    <w:rsid w:val="004434CF"/>
    <w:rsid w:val="0044493D"/>
    <w:rsid w:val="004459DC"/>
    <w:rsid w:val="00447969"/>
    <w:rsid w:val="00452A9E"/>
    <w:rsid w:val="00453107"/>
    <w:rsid w:val="004541B7"/>
    <w:rsid w:val="00457225"/>
    <w:rsid w:val="00457287"/>
    <w:rsid w:val="00457CAE"/>
    <w:rsid w:val="004606B3"/>
    <w:rsid w:val="00462427"/>
    <w:rsid w:val="00462530"/>
    <w:rsid w:val="00462805"/>
    <w:rsid w:val="00462FAE"/>
    <w:rsid w:val="00463078"/>
    <w:rsid w:val="00467141"/>
    <w:rsid w:val="00470BA3"/>
    <w:rsid w:val="00471430"/>
    <w:rsid w:val="00471B0F"/>
    <w:rsid w:val="004725A7"/>
    <w:rsid w:val="004727D0"/>
    <w:rsid w:val="004738AB"/>
    <w:rsid w:val="00474E96"/>
    <w:rsid w:val="00476324"/>
    <w:rsid w:val="00476F79"/>
    <w:rsid w:val="00477735"/>
    <w:rsid w:val="00480908"/>
    <w:rsid w:val="00480B53"/>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3694"/>
    <w:rsid w:val="004C3CF9"/>
    <w:rsid w:val="004C475D"/>
    <w:rsid w:val="004C5E1A"/>
    <w:rsid w:val="004C6B91"/>
    <w:rsid w:val="004C6C11"/>
    <w:rsid w:val="004D1BDA"/>
    <w:rsid w:val="004D1EAA"/>
    <w:rsid w:val="004D1F01"/>
    <w:rsid w:val="004D3EA3"/>
    <w:rsid w:val="004D7157"/>
    <w:rsid w:val="004D783D"/>
    <w:rsid w:val="004D7C63"/>
    <w:rsid w:val="004E138D"/>
    <w:rsid w:val="004E29C9"/>
    <w:rsid w:val="004E2EB7"/>
    <w:rsid w:val="004E3FB5"/>
    <w:rsid w:val="004E7A0D"/>
    <w:rsid w:val="004F1424"/>
    <w:rsid w:val="004F16FA"/>
    <w:rsid w:val="004F39A5"/>
    <w:rsid w:val="004F4287"/>
    <w:rsid w:val="004F481D"/>
    <w:rsid w:val="0050028C"/>
    <w:rsid w:val="005009B4"/>
    <w:rsid w:val="00501BC5"/>
    <w:rsid w:val="00501E84"/>
    <w:rsid w:val="00502237"/>
    <w:rsid w:val="00503631"/>
    <w:rsid w:val="00503D7F"/>
    <w:rsid w:val="00505712"/>
    <w:rsid w:val="005057E3"/>
    <w:rsid w:val="00507869"/>
    <w:rsid w:val="00511328"/>
    <w:rsid w:val="0051179A"/>
    <w:rsid w:val="005137E3"/>
    <w:rsid w:val="005140C6"/>
    <w:rsid w:val="00514756"/>
    <w:rsid w:val="005157B4"/>
    <w:rsid w:val="00515B3D"/>
    <w:rsid w:val="00515D2D"/>
    <w:rsid w:val="005162D5"/>
    <w:rsid w:val="005163C6"/>
    <w:rsid w:val="005167F4"/>
    <w:rsid w:val="005174C3"/>
    <w:rsid w:val="00517B15"/>
    <w:rsid w:val="005216C3"/>
    <w:rsid w:val="00523AA0"/>
    <w:rsid w:val="00524A82"/>
    <w:rsid w:val="005254A3"/>
    <w:rsid w:val="00526381"/>
    <w:rsid w:val="00527CE4"/>
    <w:rsid w:val="00527F86"/>
    <w:rsid w:val="005310A0"/>
    <w:rsid w:val="0053155C"/>
    <w:rsid w:val="005336AD"/>
    <w:rsid w:val="005355C5"/>
    <w:rsid w:val="00536014"/>
    <w:rsid w:val="005361C4"/>
    <w:rsid w:val="00537BE3"/>
    <w:rsid w:val="00537DAF"/>
    <w:rsid w:val="00542958"/>
    <w:rsid w:val="00542F95"/>
    <w:rsid w:val="00547144"/>
    <w:rsid w:val="0054735F"/>
    <w:rsid w:val="005506F7"/>
    <w:rsid w:val="005533A9"/>
    <w:rsid w:val="005535A9"/>
    <w:rsid w:val="00554A19"/>
    <w:rsid w:val="00557772"/>
    <w:rsid w:val="00562991"/>
    <w:rsid w:val="00563502"/>
    <w:rsid w:val="005669CF"/>
    <w:rsid w:val="00567E5E"/>
    <w:rsid w:val="00567ECC"/>
    <w:rsid w:val="005708DA"/>
    <w:rsid w:val="0057301A"/>
    <w:rsid w:val="00573038"/>
    <w:rsid w:val="0057720C"/>
    <w:rsid w:val="005774EF"/>
    <w:rsid w:val="00585BBF"/>
    <w:rsid w:val="00586BE0"/>
    <w:rsid w:val="00593D77"/>
    <w:rsid w:val="00595650"/>
    <w:rsid w:val="005966BF"/>
    <w:rsid w:val="005A1F8A"/>
    <w:rsid w:val="005A277A"/>
    <w:rsid w:val="005A31D6"/>
    <w:rsid w:val="005A45E0"/>
    <w:rsid w:val="005A6780"/>
    <w:rsid w:val="005A6F36"/>
    <w:rsid w:val="005B01D9"/>
    <w:rsid w:val="005B0A83"/>
    <w:rsid w:val="005B33ED"/>
    <w:rsid w:val="005B4DF7"/>
    <w:rsid w:val="005C2B77"/>
    <w:rsid w:val="005C410E"/>
    <w:rsid w:val="005C547C"/>
    <w:rsid w:val="005C7227"/>
    <w:rsid w:val="005D0352"/>
    <w:rsid w:val="005D1D0A"/>
    <w:rsid w:val="005D36AF"/>
    <w:rsid w:val="005D54EF"/>
    <w:rsid w:val="005E1BD8"/>
    <w:rsid w:val="005E3441"/>
    <w:rsid w:val="005E4D72"/>
    <w:rsid w:val="005E4E56"/>
    <w:rsid w:val="005E7CF3"/>
    <w:rsid w:val="005E7EAE"/>
    <w:rsid w:val="005F4355"/>
    <w:rsid w:val="005F4A2F"/>
    <w:rsid w:val="005F6007"/>
    <w:rsid w:val="005F7A58"/>
    <w:rsid w:val="005F7C7C"/>
    <w:rsid w:val="0060058F"/>
    <w:rsid w:val="00602ABE"/>
    <w:rsid w:val="00604146"/>
    <w:rsid w:val="00605C36"/>
    <w:rsid w:val="00613F50"/>
    <w:rsid w:val="00616B6F"/>
    <w:rsid w:val="00621E13"/>
    <w:rsid w:val="00624B21"/>
    <w:rsid w:val="00626148"/>
    <w:rsid w:val="0062775C"/>
    <w:rsid w:val="006311C0"/>
    <w:rsid w:val="00633006"/>
    <w:rsid w:val="00633573"/>
    <w:rsid w:val="00634D71"/>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B1173"/>
    <w:rsid w:val="006B3546"/>
    <w:rsid w:val="006B3B9E"/>
    <w:rsid w:val="006B616F"/>
    <w:rsid w:val="006B64A2"/>
    <w:rsid w:val="006B66E3"/>
    <w:rsid w:val="006C22B0"/>
    <w:rsid w:val="006C24FC"/>
    <w:rsid w:val="006C4287"/>
    <w:rsid w:val="006C59CC"/>
    <w:rsid w:val="006C5AEC"/>
    <w:rsid w:val="006C7625"/>
    <w:rsid w:val="006D0420"/>
    <w:rsid w:val="006D05DB"/>
    <w:rsid w:val="006D0ED4"/>
    <w:rsid w:val="006D1A92"/>
    <w:rsid w:val="006D35E4"/>
    <w:rsid w:val="006D5179"/>
    <w:rsid w:val="006D550B"/>
    <w:rsid w:val="006D6C72"/>
    <w:rsid w:val="006D7C71"/>
    <w:rsid w:val="006E083C"/>
    <w:rsid w:val="006E0B13"/>
    <w:rsid w:val="006E0E3C"/>
    <w:rsid w:val="006E6947"/>
    <w:rsid w:val="006E79E6"/>
    <w:rsid w:val="006F0497"/>
    <w:rsid w:val="006F124B"/>
    <w:rsid w:val="006F29E0"/>
    <w:rsid w:val="006F30CC"/>
    <w:rsid w:val="006F357C"/>
    <w:rsid w:val="006F363B"/>
    <w:rsid w:val="00700F15"/>
    <w:rsid w:val="00702C00"/>
    <w:rsid w:val="0070461B"/>
    <w:rsid w:val="0070477F"/>
    <w:rsid w:val="00705633"/>
    <w:rsid w:val="007109AE"/>
    <w:rsid w:val="0071296E"/>
    <w:rsid w:val="0071527F"/>
    <w:rsid w:val="00716B3A"/>
    <w:rsid w:val="00716E8E"/>
    <w:rsid w:val="00717E0F"/>
    <w:rsid w:val="00720355"/>
    <w:rsid w:val="00722AFA"/>
    <w:rsid w:val="007240EE"/>
    <w:rsid w:val="007241ED"/>
    <w:rsid w:val="00727126"/>
    <w:rsid w:val="007339F3"/>
    <w:rsid w:val="007357BD"/>
    <w:rsid w:val="007361B9"/>
    <w:rsid w:val="00736C1C"/>
    <w:rsid w:val="00736D0A"/>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90D"/>
    <w:rsid w:val="00767995"/>
    <w:rsid w:val="00773FFE"/>
    <w:rsid w:val="007752E2"/>
    <w:rsid w:val="00775D54"/>
    <w:rsid w:val="007767D6"/>
    <w:rsid w:val="00780317"/>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3BFD"/>
    <w:rsid w:val="007F4410"/>
    <w:rsid w:val="007F492B"/>
    <w:rsid w:val="007F4A0B"/>
    <w:rsid w:val="007F665A"/>
    <w:rsid w:val="007F7941"/>
    <w:rsid w:val="008016A6"/>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29E1"/>
    <w:rsid w:val="00832BC9"/>
    <w:rsid w:val="0083354A"/>
    <w:rsid w:val="00835420"/>
    <w:rsid w:val="0083551E"/>
    <w:rsid w:val="008357A7"/>
    <w:rsid w:val="00836262"/>
    <w:rsid w:val="00836A0F"/>
    <w:rsid w:val="0084220E"/>
    <w:rsid w:val="00844B27"/>
    <w:rsid w:val="00845428"/>
    <w:rsid w:val="00847A6C"/>
    <w:rsid w:val="0085057B"/>
    <w:rsid w:val="00850635"/>
    <w:rsid w:val="00851672"/>
    <w:rsid w:val="00854B0F"/>
    <w:rsid w:val="00855F6A"/>
    <w:rsid w:val="00856B20"/>
    <w:rsid w:val="0085709A"/>
    <w:rsid w:val="0086083B"/>
    <w:rsid w:val="00862346"/>
    <w:rsid w:val="008628AD"/>
    <w:rsid w:val="0086372B"/>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57B"/>
    <w:rsid w:val="00897B0E"/>
    <w:rsid w:val="008A247C"/>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1002"/>
    <w:rsid w:val="00911A1F"/>
    <w:rsid w:val="009125A1"/>
    <w:rsid w:val="00912B02"/>
    <w:rsid w:val="00912C9F"/>
    <w:rsid w:val="00913D9A"/>
    <w:rsid w:val="00921352"/>
    <w:rsid w:val="009218F8"/>
    <w:rsid w:val="00922277"/>
    <w:rsid w:val="00924460"/>
    <w:rsid w:val="00924D1F"/>
    <w:rsid w:val="00926069"/>
    <w:rsid w:val="00927815"/>
    <w:rsid w:val="00927EAB"/>
    <w:rsid w:val="00932569"/>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666"/>
    <w:rsid w:val="00963ACF"/>
    <w:rsid w:val="00970A38"/>
    <w:rsid w:val="00970C50"/>
    <w:rsid w:val="00970CDF"/>
    <w:rsid w:val="0097321F"/>
    <w:rsid w:val="00974BBF"/>
    <w:rsid w:val="00975ECC"/>
    <w:rsid w:val="00976D60"/>
    <w:rsid w:val="00977048"/>
    <w:rsid w:val="0097785B"/>
    <w:rsid w:val="00980129"/>
    <w:rsid w:val="0098260B"/>
    <w:rsid w:val="00983E53"/>
    <w:rsid w:val="0099085B"/>
    <w:rsid w:val="00990F0E"/>
    <w:rsid w:val="00996E52"/>
    <w:rsid w:val="00997FD5"/>
    <w:rsid w:val="009A0535"/>
    <w:rsid w:val="009A263F"/>
    <w:rsid w:val="009A35FC"/>
    <w:rsid w:val="009A4A37"/>
    <w:rsid w:val="009A4FF9"/>
    <w:rsid w:val="009A5DA5"/>
    <w:rsid w:val="009A5F09"/>
    <w:rsid w:val="009B1CDB"/>
    <w:rsid w:val="009B2059"/>
    <w:rsid w:val="009B3778"/>
    <w:rsid w:val="009B395D"/>
    <w:rsid w:val="009B52C4"/>
    <w:rsid w:val="009B63AB"/>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57DA"/>
    <w:rsid w:val="00A0042F"/>
    <w:rsid w:val="00A01034"/>
    <w:rsid w:val="00A0197C"/>
    <w:rsid w:val="00A027B1"/>
    <w:rsid w:val="00A03944"/>
    <w:rsid w:val="00A0405D"/>
    <w:rsid w:val="00A133E7"/>
    <w:rsid w:val="00A13F86"/>
    <w:rsid w:val="00A14042"/>
    <w:rsid w:val="00A14E33"/>
    <w:rsid w:val="00A160AC"/>
    <w:rsid w:val="00A164DC"/>
    <w:rsid w:val="00A20E46"/>
    <w:rsid w:val="00A21918"/>
    <w:rsid w:val="00A234FC"/>
    <w:rsid w:val="00A24A96"/>
    <w:rsid w:val="00A31AAD"/>
    <w:rsid w:val="00A32365"/>
    <w:rsid w:val="00A36DC0"/>
    <w:rsid w:val="00A43AA8"/>
    <w:rsid w:val="00A4475D"/>
    <w:rsid w:val="00A45B91"/>
    <w:rsid w:val="00A477C6"/>
    <w:rsid w:val="00A47A68"/>
    <w:rsid w:val="00A52365"/>
    <w:rsid w:val="00A5691C"/>
    <w:rsid w:val="00A60564"/>
    <w:rsid w:val="00A6470F"/>
    <w:rsid w:val="00A709ED"/>
    <w:rsid w:val="00A70C16"/>
    <w:rsid w:val="00A755C8"/>
    <w:rsid w:val="00A7575D"/>
    <w:rsid w:val="00A765AE"/>
    <w:rsid w:val="00A7789A"/>
    <w:rsid w:val="00A77A76"/>
    <w:rsid w:val="00A77B53"/>
    <w:rsid w:val="00A80C56"/>
    <w:rsid w:val="00A81C00"/>
    <w:rsid w:val="00A82949"/>
    <w:rsid w:val="00A843B3"/>
    <w:rsid w:val="00A92F28"/>
    <w:rsid w:val="00A93594"/>
    <w:rsid w:val="00A940D4"/>
    <w:rsid w:val="00A94352"/>
    <w:rsid w:val="00A96047"/>
    <w:rsid w:val="00A97316"/>
    <w:rsid w:val="00AA0306"/>
    <w:rsid w:val="00AA0B00"/>
    <w:rsid w:val="00AA0CAB"/>
    <w:rsid w:val="00AA0EB8"/>
    <w:rsid w:val="00AA11C8"/>
    <w:rsid w:val="00AA133C"/>
    <w:rsid w:val="00AA18BE"/>
    <w:rsid w:val="00AA409E"/>
    <w:rsid w:val="00AA5ABD"/>
    <w:rsid w:val="00AA69E5"/>
    <w:rsid w:val="00AB04CB"/>
    <w:rsid w:val="00AB05A9"/>
    <w:rsid w:val="00AB1099"/>
    <w:rsid w:val="00AB2657"/>
    <w:rsid w:val="00AC03AC"/>
    <w:rsid w:val="00AC1728"/>
    <w:rsid w:val="00AC1761"/>
    <w:rsid w:val="00AC18E8"/>
    <w:rsid w:val="00AC1ACA"/>
    <w:rsid w:val="00AC1D24"/>
    <w:rsid w:val="00AC26EE"/>
    <w:rsid w:val="00AC29B0"/>
    <w:rsid w:val="00AC2D96"/>
    <w:rsid w:val="00AC374F"/>
    <w:rsid w:val="00AD20C5"/>
    <w:rsid w:val="00AD223A"/>
    <w:rsid w:val="00AD2D83"/>
    <w:rsid w:val="00AD66A1"/>
    <w:rsid w:val="00AE15D8"/>
    <w:rsid w:val="00AE1E64"/>
    <w:rsid w:val="00AF0120"/>
    <w:rsid w:val="00AF4F23"/>
    <w:rsid w:val="00B00CBD"/>
    <w:rsid w:val="00B00CED"/>
    <w:rsid w:val="00B028E7"/>
    <w:rsid w:val="00B02A14"/>
    <w:rsid w:val="00B04582"/>
    <w:rsid w:val="00B04EAE"/>
    <w:rsid w:val="00B06DDD"/>
    <w:rsid w:val="00B076BB"/>
    <w:rsid w:val="00B07E5F"/>
    <w:rsid w:val="00B10982"/>
    <w:rsid w:val="00B122C3"/>
    <w:rsid w:val="00B1326C"/>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5388"/>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2EB"/>
    <w:rsid w:val="00B860E7"/>
    <w:rsid w:val="00B8658E"/>
    <w:rsid w:val="00B87DA9"/>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963"/>
    <w:rsid w:val="00BE326D"/>
    <w:rsid w:val="00BE420C"/>
    <w:rsid w:val="00BE7E74"/>
    <w:rsid w:val="00BF25C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7119A"/>
    <w:rsid w:val="00C71762"/>
    <w:rsid w:val="00C723D4"/>
    <w:rsid w:val="00C72DB5"/>
    <w:rsid w:val="00C73EF9"/>
    <w:rsid w:val="00C74533"/>
    <w:rsid w:val="00C750F4"/>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3F6E"/>
    <w:rsid w:val="00CD7232"/>
    <w:rsid w:val="00CD73B0"/>
    <w:rsid w:val="00CE30D0"/>
    <w:rsid w:val="00CE3A12"/>
    <w:rsid w:val="00CE3BEC"/>
    <w:rsid w:val="00CE5E74"/>
    <w:rsid w:val="00CE7631"/>
    <w:rsid w:val="00CF08C6"/>
    <w:rsid w:val="00CF1A43"/>
    <w:rsid w:val="00CF24FC"/>
    <w:rsid w:val="00CF2554"/>
    <w:rsid w:val="00CF2610"/>
    <w:rsid w:val="00CF4B91"/>
    <w:rsid w:val="00D00067"/>
    <w:rsid w:val="00D028F2"/>
    <w:rsid w:val="00D04E54"/>
    <w:rsid w:val="00D053EB"/>
    <w:rsid w:val="00D06195"/>
    <w:rsid w:val="00D0663E"/>
    <w:rsid w:val="00D1020C"/>
    <w:rsid w:val="00D11E3E"/>
    <w:rsid w:val="00D12099"/>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54394"/>
    <w:rsid w:val="00D5482E"/>
    <w:rsid w:val="00D574FA"/>
    <w:rsid w:val="00D575D0"/>
    <w:rsid w:val="00D60DC3"/>
    <w:rsid w:val="00D62489"/>
    <w:rsid w:val="00D63B25"/>
    <w:rsid w:val="00D65D23"/>
    <w:rsid w:val="00D673E1"/>
    <w:rsid w:val="00D67C6C"/>
    <w:rsid w:val="00D70215"/>
    <w:rsid w:val="00D72CED"/>
    <w:rsid w:val="00D73E26"/>
    <w:rsid w:val="00D748E2"/>
    <w:rsid w:val="00D8008A"/>
    <w:rsid w:val="00D81B46"/>
    <w:rsid w:val="00D82B48"/>
    <w:rsid w:val="00D85BDA"/>
    <w:rsid w:val="00D902E0"/>
    <w:rsid w:val="00D906A4"/>
    <w:rsid w:val="00D91DA4"/>
    <w:rsid w:val="00D93A28"/>
    <w:rsid w:val="00D93D78"/>
    <w:rsid w:val="00D94A0F"/>
    <w:rsid w:val="00D96C77"/>
    <w:rsid w:val="00D97CC1"/>
    <w:rsid w:val="00DA200B"/>
    <w:rsid w:val="00DA221D"/>
    <w:rsid w:val="00DA25D2"/>
    <w:rsid w:val="00DA2F5E"/>
    <w:rsid w:val="00DA44C8"/>
    <w:rsid w:val="00DA5377"/>
    <w:rsid w:val="00DA60A5"/>
    <w:rsid w:val="00DA638A"/>
    <w:rsid w:val="00DB3453"/>
    <w:rsid w:val="00DB376D"/>
    <w:rsid w:val="00DB62EA"/>
    <w:rsid w:val="00DC01DD"/>
    <w:rsid w:val="00DC12B3"/>
    <w:rsid w:val="00DC2093"/>
    <w:rsid w:val="00DC484C"/>
    <w:rsid w:val="00DC5E1E"/>
    <w:rsid w:val="00DC7762"/>
    <w:rsid w:val="00DC7A06"/>
    <w:rsid w:val="00DD2FD3"/>
    <w:rsid w:val="00DD4467"/>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38CA"/>
    <w:rsid w:val="00DF493F"/>
    <w:rsid w:val="00DF603C"/>
    <w:rsid w:val="00DF74D8"/>
    <w:rsid w:val="00E0016E"/>
    <w:rsid w:val="00E0229D"/>
    <w:rsid w:val="00E0301D"/>
    <w:rsid w:val="00E0418F"/>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90588"/>
    <w:rsid w:val="00E9276C"/>
    <w:rsid w:val="00E92BBF"/>
    <w:rsid w:val="00E93552"/>
    <w:rsid w:val="00E93885"/>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31E5"/>
    <w:rsid w:val="00EC35DE"/>
    <w:rsid w:val="00EC3A64"/>
    <w:rsid w:val="00EC4319"/>
    <w:rsid w:val="00EC4CBD"/>
    <w:rsid w:val="00EC68C9"/>
    <w:rsid w:val="00ED3867"/>
    <w:rsid w:val="00ED5F7C"/>
    <w:rsid w:val="00ED6230"/>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68A6"/>
    <w:rsid w:val="00F07D91"/>
    <w:rsid w:val="00F11511"/>
    <w:rsid w:val="00F115FF"/>
    <w:rsid w:val="00F13C6B"/>
    <w:rsid w:val="00F15A3D"/>
    <w:rsid w:val="00F16059"/>
    <w:rsid w:val="00F16200"/>
    <w:rsid w:val="00F16D29"/>
    <w:rsid w:val="00F2184C"/>
    <w:rsid w:val="00F219BE"/>
    <w:rsid w:val="00F2211A"/>
    <w:rsid w:val="00F221FE"/>
    <w:rsid w:val="00F25C6A"/>
    <w:rsid w:val="00F25F0F"/>
    <w:rsid w:val="00F26CE9"/>
    <w:rsid w:val="00F3005A"/>
    <w:rsid w:val="00F302A2"/>
    <w:rsid w:val="00F32FF9"/>
    <w:rsid w:val="00F3326C"/>
    <w:rsid w:val="00F37B99"/>
    <w:rsid w:val="00F4006B"/>
    <w:rsid w:val="00F40B5A"/>
    <w:rsid w:val="00F4164B"/>
    <w:rsid w:val="00F454E2"/>
    <w:rsid w:val="00F47E0B"/>
    <w:rsid w:val="00F50D1A"/>
    <w:rsid w:val="00F52372"/>
    <w:rsid w:val="00F53176"/>
    <w:rsid w:val="00F533B6"/>
    <w:rsid w:val="00F54080"/>
    <w:rsid w:val="00F55D7F"/>
    <w:rsid w:val="00F56CC3"/>
    <w:rsid w:val="00F56E17"/>
    <w:rsid w:val="00F56F50"/>
    <w:rsid w:val="00F61E2C"/>
    <w:rsid w:val="00F63677"/>
    <w:rsid w:val="00F65C0F"/>
    <w:rsid w:val="00F65F33"/>
    <w:rsid w:val="00F70CB7"/>
    <w:rsid w:val="00F70DDF"/>
    <w:rsid w:val="00F7591B"/>
    <w:rsid w:val="00F75E05"/>
    <w:rsid w:val="00F77D0B"/>
    <w:rsid w:val="00F803AA"/>
    <w:rsid w:val="00F82485"/>
    <w:rsid w:val="00F8368E"/>
    <w:rsid w:val="00F83C08"/>
    <w:rsid w:val="00F86CC8"/>
    <w:rsid w:val="00F87A7B"/>
    <w:rsid w:val="00F93167"/>
    <w:rsid w:val="00F9333C"/>
    <w:rsid w:val="00F94933"/>
    <w:rsid w:val="00F95612"/>
    <w:rsid w:val="00F95CAF"/>
    <w:rsid w:val="00F966F7"/>
    <w:rsid w:val="00F96792"/>
    <w:rsid w:val="00FA35E6"/>
    <w:rsid w:val="00FA3D20"/>
    <w:rsid w:val="00FA444C"/>
    <w:rsid w:val="00FA57E0"/>
    <w:rsid w:val="00FA5B54"/>
    <w:rsid w:val="00FA6335"/>
    <w:rsid w:val="00FA6886"/>
    <w:rsid w:val="00FA72AB"/>
    <w:rsid w:val="00FB0744"/>
    <w:rsid w:val="00FB2766"/>
    <w:rsid w:val="00FB4427"/>
    <w:rsid w:val="00FB679E"/>
    <w:rsid w:val="00FB6C20"/>
    <w:rsid w:val="00FB7F0E"/>
    <w:rsid w:val="00FC050E"/>
    <w:rsid w:val="00FC097B"/>
    <w:rsid w:val="00FC1392"/>
    <w:rsid w:val="00FC1EDF"/>
    <w:rsid w:val="00FC281F"/>
    <w:rsid w:val="00FC514B"/>
    <w:rsid w:val="00FC5FCF"/>
    <w:rsid w:val="00FC61E9"/>
    <w:rsid w:val="00FD2963"/>
    <w:rsid w:val="00FD389A"/>
    <w:rsid w:val="00FD38F1"/>
    <w:rsid w:val="00FD4F3C"/>
    <w:rsid w:val="00FE3B0B"/>
    <w:rsid w:val="00FE41CF"/>
    <w:rsid w:val="00FE42DF"/>
    <w:rsid w:val="00FE6736"/>
    <w:rsid w:val="00FE73E7"/>
    <w:rsid w:val="00FF11C1"/>
    <w:rsid w:val="00FF28FD"/>
    <w:rsid w:val="00FF2E26"/>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rigamiwings.org/appl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2.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31</cp:revision>
  <cp:lastPrinted>2022-06-08T15:22:00Z</cp:lastPrinted>
  <dcterms:created xsi:type="dcterms:W3CDTF">2026-01-21T10:31:00Z</dcterms:created>
  <dcterms:modified xsi:type="dcterms:W3CDTF">2026-01-21T12:29:00Z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